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ABCC" w14:textId="77777777" w:rsidR="0043673E" w:rsidRPr="00E01A33" w:rsidRDefault="0043673E" w:rsidP="003B1AB0">
      <w:pPr>
        <w:spacing w:line="360" w:lineRule="auto"/>
        <w:ind w:left="426" w:right="231" w:hanging="426"/>
        <w:jc w:val="both"/>
        <w:rPr>
          <w:b/>
          <w:bCs/>
          <w:sz w:val="24"/>
          <w:szCs w:val="24"/>
          <w:lang w:val="en-US"/>
        </w:rPr>
      </w:pPr>
    </w:p>
    <w:p w14:paraId="29729AD6" w14:textId="77777777" w:rsidR="00451A7A" w:rsidRPr="00E01A33" w:rsidRDefault="00451A7A" w:rsidP="003B1AB0">
      <w:pPr>
        <w:spacing w:line="360" w:lineRule="auto"/>
        <w:ind w:left="426" w:right="231" w:hanging="426"/>
        <w:jc w:val="center"/>
        <w:rPr>
          <w:b/>
          <w:bCs/>
          <w:sz w:val="24"/>
          <w:szCs w:val="24"/>
          <w:lang w:val="en-US"/>
        </w:rPr>
      </w:pPr>
      <w:r w:rsidRPr="00E01A33">
        <w:rPr>
          <w:b/>
          <w:bCs/>
          <w:noProof/>
          <w:sz w:val="24"/>
          <w:szCs w:val="24"/>
          <w:lang w:eastAsia="tr-TR"/>
        </w:rPr>
        <w:drawing>
          <wp:inline distT="0" distB="0" distL="0" distR="0" wp14:anchorId="7BDA7C4B" wp14:editId="07DF35AC">
            <wp:extent cx="1105786" cy="110986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8986" cy="1133152"/>
                    </a:xfrm>
                    <a:prstGeom prst="rect">
                      <a:avLst/>
                    </a:prstGeom>
                    <a:noFill/>
                  </pic:spPr>
                </pic:pic>
              </a:graphicData>
            </a:graphic>
          </wp:inline>
        </w:drawing>
      </w:r>
    </w:p>
    <w:p w14:paraId="2CAAC289" w14:textId="77777777" w:rsidR="00451A7A" w:rsidRPr="00E01A33" w:rsidRDefault="00451A7A" w:rsidP="003B1AB0">
      <w:pPr>
        <w:spacing w:line="360" w:lineRule="auto"/>
        <w:ind w:left="426" w:right="231" w:hanging="426"/>
        <w:jc w:val="both"/>
        <w:rPr>
          <w:b/>
          <w:bCs/>
          <w:sz w:val="24"/>
          <w:szCs w:val="24"/>
          <w:lang w:val="en-US"/>
        </w:rPr>
      </w:pPr>
    </w:p>
    <w:p w14:paraId="2DF5BD7D" w14:textId="77777777" w:rsidR="00451A7A" w:rsidRPr="00E01A33" w:rsidRDefault="00451A7A" w:rsidP="003B1AB0">
      <w:pPr>
        <w:spacing w:line="360" w:lineRule="auto"/>
        <w:ind w:left="426" w:right="231" w:hanging="426"/>
        <w:jc w:val="both"/>
        <w:rPr>
          <w:b/>
          <w:bCs/>
          <w:sz w:val="24"/>
          <w:szCs w:val="24"/>
          <w:lang w:val="en-US"/>
        </w:rPr>
      </w:pPr>
    </w:p>
    <w:p w14:paraId="47733555" w14:textId="77777777" w:rsidR="00451A7A" w:rsidRPr="00E01A33" w:rsidRDefault="00451A7A" w:rsidP="003B1AB0">
      <w:pPr>
        <w:spacing w:line="360" w:lineRule="auto"/>
        <w:ind w:left="426" w:right="231" w:hanging="426"/>
        <w:jc w:val="both"/>
        <w:rPr>
          <w:b/>
          <w:bCs/>
          <w:sz w:val="24"/>
          <w:szCs w:val="24"/>
          <w:lang w:val="en-US"/>
        </w:rPr>
      </w:pPr>
    </w:p>
    <w:p w14:paraId="29D1DE50" w14:textId="77777777" w:rsidR="00451A7A" w:rsidRPr="003E776A" w:rsidRDefault="00451A7A" w:rsidP="003B1AB0">
      <w:pPr>
        <w:spacing w:line="360" w:lineRule="auto"/>
        <w:ind w:left="426" w:right="231" w:hanging="426"/>
        <w:jc w:val="center"/>
        <w:rPr>
          <w:bCs/>
          <w:sz w:val="24"/>
          <w:szCs w:val="24"/>
          <w:lang w:val="en-US"/>
        </w:rPr>
      </w:pPr>
      <w:r w:rsidRPr="003E776A">
        <w:rPr>
          <w:bCs/>
          <w:sz w:val="24"/>
          <w:szCs w:val="24"/>
          <w:lang w:val="en-US"/>
        </w:rPr>
        <w:t>T.C</w:t>
      </w:r>
    </w:p>
    <w:p w14:paraId="734A7422" w14:textId="77777777" w:rsidR="00451A7A" w:rsidRPr="003E776A" w:rsidRDefault="00451A7A" w:rsidP="003B1AB0">
      <w:pPr>
        <w:spacing w:line="360" w:lineRule="auto"/>
        <w:ind w:left="426" w:right="231" w:hanging="426"/>
        <w:jc w:val="center"/>
        <w:rPr>
          <w:sz w:val="24"/>
          <w:szCs w:val="24"/>
          <w:lang w:val="en-US"/>
        </w:rPr>
      </w:pPr>
      <w:r w:rsidRPr="003E776A">
        <w:rPr>
          <w:sz w:val="24"/>
          <w:szCs w:val="24"/>
          <w:lang w:val="en-US"/>
        </w:rPr>
        <w:t>ARDAHAN ÜNİVERSİTESİ</w:t>
      </w:r>
    </w:p>
    <w:p w14:paraId="0A562AB9" w14:textId="77777777" w:rsidR="00451A7A" w:rsidRPr="003E776A" w:rsidRDefault="00451A7A" w:rsidP="003B1AB0">
      <w:pPr>
        <w:spacing w:line="360" w:lineRule="auto"/>
        <w:ind w:left="426" w:right="231" w:hanging="426"/>
        <w:jc w:val="center"/>
        <w:rPr>
          <w:sz w:val="24"/>
          <w:szCs w:val="24"/>
          <w:lang w:val="en-US"/>
        </w:rPr>
      </w:pPr>
      <w:r w:rsidRPr="003E776A">
        <w:rPr>
          <w:sz w:val="24"/>
          <w:szCs w:val="24"/>
          <w:lang w:val="en-US"/>
        </w:rPr>
        <w:t>GÜZEL SANATLAR FAKÜLTESİ</w:t>
      </w:r>
    </w:p>
    <w:p w14:paraId="26B1C41D" w14:textId="340E8C2B" w:rsidR="00451A7A" w:rsidRPr="003E776A" w:rsidRDefault="00451A7A" w:rsidP="003B1AB0">
      <w:pPr>
        <w:spacing w:line="360" w:lineRule="auto"/>
        <w:ind w:left="426" w:right="231" w:hanging="426"/>
        <w:jc w:val="center"/>
        <w:rPr>
          <w:sz w:val="24"/>
          <w:szCs w:val="24"/>
          <w:lang w:val="en-US"/>
        </w:rPr>
      </w:pPr>
      <w:r w:rsidRPr="003E776A">
        <w:rPr>
          <w:sz w:val="24"/>
          <w:szCs w:val="24"/>
          <w:lang w:val="en-US"/>
        </w:rPr>
        <w:t>202</w:t>
      </w:r>
      <w:r w:rsidR="00C522AF">
        <w:rPr>
          <w:sz w:val="24"/>
          <w:szCs w:val="24"/>
          <w:lang w:val="en-US"/>
        </w:rPr>
        <w:t>5</w:t>
      </w:r>
      <w:r w:rsidRPr="003E776A">
        <w:rPr>
          <w:sz w:val="24"/>
          <w:szCs w:val="24"/>
          <w:lang w:val="en-US"/>
        </w:rPr>
        <w:t>-202</w:t>
      </w:r>
      <w:r w:rsidR="00C522AF">
        <w:rPr>
          <w:sz w:val="24"/>
          <w:szCs w:val="24"/>
          <w:lang w:val="en-US"/>
        </w:rPr>
        <w:t>6</w:t>
      </w:r>
      <w:r w:rsidRPr="003E776A">
        <w:rPr>
          <w:sz w:val="24"/>
          <w:szCs w:val="24"/>
          <w:lang w:val="en-US"/>
        </w:rPr>
        <w:t xml:space="preserve"> EĞİTİM-ÖĞRETİM YILI</w:t>
      </w:r>
    </w:p>
    <w:p w14:paraId="0CBD5C43" w14:textId="77777777" w:rsidR="00451A7A" w:rsidRPr="003E776A" w:rsidRDefault="00451A7A" w:rsidP="003B1AB0">
      <w:pPr>
        <w:spacing w:line="360" w:lineRule="auto"/>
        <w:ind w:left="426" w:right="231" w:hanging="426"/>
        <w:jc w:val="center"/>
        <w:rPr>
          <w:b/>
          <w:sz w:val="24"/>
          <w:szCs w:val="24"/>
          <w:lang w:val="en-US"/>
        </w:rPr>
      </w:pPr>
      <w:r w:rsidRPr="003E776A">
        <w:rPr>
          <w:b/>
          <w:sz w:val="24"/>
          <w:szCs w:val="24"/>
          <w:lang w:val="en-US"/>
        </w:rPr>
        <w:t>RESİM BÖLÜMÜ</w:t>
      </w:r>
    </w:p>
    <w:p w14:paraId="57893401" w14:textId="2F0C8573" w:rsidR="00451A7A" w:rsidRPr="00E01A33" w:rsidRDefault="00344167" w:rsidP="003B1AB0">
      <w:pPr>
        <w:spacing w:line="360" w:lineRule="auto"/>
        <w:ind w:left="426" w:right="231" w:hanging="426"/>
        <w:jc w:val="center"/>
        <w:rPr>
          <w:b/>
          <w:sz w:val="24"/>
          <w:szCs w:val="24"/>
          <w:lang w:val="en-US"/>
        </w:rPr>
      </w:pPr>
      <w:r>
        <w:rPr>
          <w:sz w:val="24"/>
          <w:szCs w:val="24"/>
          <w:lang w:val="en-US"/>
        </w:rPr>
        <w:t xml:space="preserve">EK </w:t>
      </w:r>
      <w:r w:rsidR="00451A7A" w:rsidRPr="003E776A">
        <w:rPr>
          <w:sz w:val="24"/>
          <w:szCs w:val="24"/>
          <w:lang w:val="en-US"/>
        </w:rPr>
        <w:t>ÖZEL YETENEK SINAV KILAVUZU</w:t>
      </w:r>
    </w:p>
    <w:p w14:paraId="459CF702" w14:textId="77777777" w:rsidR="00451A7A" w:rsidRPr="00E01A33" w:rsidRDefault="00451A7A" w:rsidP="003B1AB0">
      <w:pPr>
        <w:spacing w:line="360" w:lineRule="auto"/>
        <w:ind w:left="426" w:right="231" w:hanging="426"/>
        <w:jc w:val="both"/>
        <w:rPr>
          <w:b/>
          <w:sz w:val="24"/>
          <w:szCs w:val="24"/>
          <w:lang w:val="en-US"/>
        </w:rPr>
      </w:pPr>
    </w:p>
    <w:p w14:paraId="31BCF01A" w14:textId="77777777" w:rsidR="00451A7A" w:rsidRPr="00E01A33" w:rsidRDefault="00451A7A" w:rsidP="003B1AB0">
      <w:pPr>
        <w:spacing w:line="360" w:lineRule="auto"/>
        <w:ind w:left="426" w:right="231" w:hanging="426"/>
        <w:jc w:val="both"/>
        <w:rPr>
          <w:b/>
          <w:sz w:val="24"/>
          <w:szCs w:val="24"/>
          <w:lang w:val="en-US"/>
        </w:rPr>
      </w:pPr>
      <w:r w:rsidRPr="00E01A33">
        <w:rPr>
          <w:noProof/>
          <w:sz w:val="24"/>
          <w:szCs w:val="24"/>
          <w:lang w:eastAsia="tr-TR"/>
        </w:rPr>
        <w:drawing>
          <wp:anchor distT="0" distB="0" distL="0" distR="0" simplePos="0" relativeHeight="251659264" behindDoc="0" locked="0" layoutInCell="1" allowOverlap="1" wp14:anchorId="191AB4AB" wp14:editId="3091CBE7">
            <wp:simplePos x="0" y="0"/>
            <wp:positionH relativeFrom="page">
              <wp:posOffset>1280131</wp:posOffset>
            </wp:positionH>
            <wp:positionV relativeFrom="paragraph">
              <wp:posOffset>511545</wp:posOffset>
            </wp:positionV>
            <wp:extent cx="5287591" cy="260080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287591" cy="2600801"/>
                    </a:xfrm>
                    <a:prstGeom prst="rect">
                      <a:avLst/>
                    </a:prstGeom>
                  </pic:spPr>
                </pic:pic>
              </a:graphicData>
            </a:graphic>
          </wp:anchor>
        </w:drawing>
      </w:r>
    </w:p>
    <w:p w14:paraId="3853F042" w14:textId="77777777" w:rsidR="00451A7A" w:rsidRPr="00E01A33" w:rsidRDefault="00451A7A" w:rsidP="003B1AB0">
      <w:pPr>
        <w:spacing w:line="360" w:lineRule="auto"/>
        <w:ind w:left="426" w:right="231" w:hanging="426"/>
        <w:jc w:val="both"/>
        <w:rPr>
          <w:b/>
          <w:sz w:val="24"/>
          <w:szCs w:val="24"/>
          <w:lang w:val="en-US"/>
        </w:rPr>
      </w:pPr>
    </w:p>
    <w:p w14:paraId="0734F384" w14:textId="77777777" w:rsidR="00451A7A" w:rsidRPr="00E01A33" w:rsidRDefault="00451A7A" w:rsidP="003B1AB0">
      <w:pPr>
        <w:spacing w:line="360" w:lineRule="auto"/>
        <w:ind w:left="426" w:right="231" w:hanging="426"/>
        <w:jc w:val="both"/>
        <w:rPr>
          <w:b/>
          <w:sz w:val="24"/>
          <w:szCs w:val="24"/>
          <w:lang w:val="en-US"/>
        </w:rPr>
      </w:pPr>
    </w:p>
    <w:p w14:paraId="156EB2C6" w14:textId="77777777" w:rsidR="00451A7A" w:rsidRPr="00E01A33" w:rsidRDefault="00451A7A" w:rsidP="003B1AB0">
      <w:pPr>
        <w:spacing w:line="360" w:lineRule="auto"/>
        <w:ind w:left="426" w:right="231" w:hanging="426"/>
        <w:jc w:val="both"/>
        <w:rPr>
          <w:b/>
          <w:sz w:val="24"/>
          <w:szCs w:val="24"/>
          <w:lang w:val="en-US"/>
        </w:rPr>
      </w:pPr>
    </w:p>
    <w:p w14:paraId="52CD02A9" w14:textId="77777777" w:rsidR="00451A7A" w:rsidRPr="00E01A33" w:rsidRDefault="00451A7A" w:rsidP="003B1AB0">
      <w:pPr>
        <w:spacing w:line="360" w:lineRule="auto"/>
        <w:ind w:left="426" w:right="231" w:hanging="426"/>
        <w:jc w:val="both"/>
        <w:rPr>
          <w:b/>
          <w:sz w:val="24"/>
          <w:szCs w:val="24"/>
          <w:lang w:val="en-US"/>
        </w:rPr>
      </w:pPr>
    </w:p>
    <w:p w14:paraId="00997D60" w14:textId="08E4B905" w:rsidR="00451A7A" w:rsidRDefault="00451A7A" w:rsidP="0014623F">
      <w:pPr>
        <w:spacing w:line="360" w:lineRule="auto"/>
        <w:ind w:left="426" w:right="231" w:hanging="426"/>
        <w:jc w:val="center"/>
        <w:rPr>
          <w:b/>
          <w:sz w:val="24"/>
          <w:szCs w:val="24"/>
          <w:lang w:val="en-US"/>
        </w:rPr>
      </w:pPr>
      <w:r w:rsidRPr="00E01A33">
        <w:rPr>
          <w:b/>
          <w:sz w:val="24"/>
          <w:szCs w:val="24"/>
          <w:lang w:val="en-US"/>
        </w:rPr>
        <w:t>ARDAHAN 202</w:t>
      </w:r>
      <w:r w:rsidR="00C522AF">
        <w:rPr>
          <w:b/>
          <w:sz w:val="24"/>
          <w:szCs w:val="24"/>
          <w:lang w:val="en-US"/>
        </w:rPr>
        <w:t>5</w:t>
      </w:r>
      <w:r w:rsidR="002D1348">
        <w:rPr>
          <w:b/>
          <w:sz w:val="24"/>
          <w:szCs w:val="24"/>
          <w:lang w:val="en-US"/>
        </w:rPr>
        <w:t>-202</w:t>
      </w:r>
      <w:r w:rsidR="00C522AF">
        <w:rPr>
          <w:b/>
          <w:sz w:val="24"/>
          <w:szCs w:val="24"/>
          <w:lang w:val="en-US"/>
        </w:rPr>
        <w:t>6</w:t>
      </w:r>
    </w:p>
    <w:p w14:paraId="72265977" w14:textId="77777777" w:rsidR="006C4883" w:rsidRPr="00E01A33" w:rsidRDefault="006C4883" w:rsidP="0014623F">
      <w:pPr>
        <w:spacing w:line="360" w:lineRule="auto"/>
        <w:ind w:left="426" w:right="231" w:hanging="426"/>
        <w:jc w:val="center"/>
      </w:pPr>
    </w:p>
    <w:p w14:paraId="1B6B7863" w14:textId="77777777" w:rsidR="009774CE" w:rsidRPr="00E01A33" w:rsidRDefault="009774CE" w:rsidP="003B1AB0">
      <w:pPr>
        <w:pStyle w:val="Balk1"/>
        <w:spacing w:before="0" w:line="360" w:lineRule="auto"/>
        <w:ind w:left="426" w:right="231" w:hanging="426"/>
      </w:pPr>
    </w:p>
    <w:p w14:paraId="04F61D66" w14:textId="77777777" w:rsidR="009774CE" w:rsidRPr="00E01A33" w:rsidRDefault="009774CE" w:rsidP="00271763">
      <w:pPr>
        <w:spacing w:line="360" w:lineRule="auto"/>
        <w:ind w:right="-280" w:firstLine="426"/>
        <w:jc w:val="both"/>
        <w:rPr>
          <w:b/>
          <w:sz w:val="24"/>
          <w:szCs w:val="24"/>
        </w:rPr>
      </w:pPr>
      <w:r w:rsidRPr="00E01A33">
        <w:rPr>
          <w:b/>
          <w:sz w:val="24"/>
          <w:szCs w:val="24"/>
        </w:rPr>
        <w:lastRenderedPageBreak/>
        <w:t>Sevgili Aday Öğrencilerimiz;</w:t>
      </w:r>
    </w:p>
    <w:p w14:paraId="70D29034" w14:textId="77777777" w:rsidR="009774CE" w:rsidRPr="00271763" w:rsidRDefault="009774CE" w:rsidP="00271763">
      <w:pPr>
        <w:spacing w:line="360" w:lineRule="auto"/>
        <w:ind w:right="-280" w:firstLine="426"/>
        <w:jc w:val="both"/>
        <w:rPr>
          <w:sz w:val="24"/>
          <w:szCs w:val="24"/>
        </w:rPr>
      </w:pPr>
      <w:r w:rsidRPr="00271763">
        <w:rPr>
          <w:sz w:val="24"/>
          <w:szCs w:val="24"/>
        </w:rPr>
        <w:t>Ardahan Üniversitesi, Türkiye Büyük Millet Meclisi’nin 22 Mayıs 2008 tarihinde kabul ettiği 5765 sayılı kanun ile kurularak bir dünya üniversitesi olma yolunda ilk adımı atmış ve gelişerek yoluna devam etmektedir. Ardahan Üniversitesi bünyesinde yer alan Güzel Sanatlar Fakültesi ise 23 Mart 2012 tarih 28242 sayı ve 2012/2880 karar sayısıyla Resmi Gazetede yayınlanan 27.02.2012 tarihli bakanlar kurulu kararıyla kurulmuştur.</w:t>
      </w:r>
    </w:p>
    <w:p w14:paraId="58F321A6" w14:textId="77777777" w:rsidR="009774CE" w:rsidRPr="00271763" w:rsidRDefault="009774CE" w:rsidP="00271763">
      <w:pPr>
        <w:spacing w:line="360" w:lineRule="auto"/>
        <w:ind w:right="-280" w:firstLine="426"/>
        <w:jc w:val="both"/>
        <w:rPr>
          <w:sz w:val="24"/>
          <w:szCs w:val="24"/>
        </w:rPr>
      </w:pPr>
      <w:r w:rsidRPr="00271763">
        <w:rPr>
          <w:sz w:val="24"/>
          <w:szCs w:val="24"/>
        </w:rPr>
        <w:t xml:space="preserve">Güzel Sanatlar Fakültesi bünyesinde, </w:t>
      </w:r>
      <w:r w:rsidR="00952C9B" w:rsidRPr="00271763">
        <w:rPr>
          <w:sz w:val="24"/>
          <w:szCs w:val="24"/>
        </w:rPr>
        <w:t xml:space="preserve">ilk olarak </w:t>
      </w:r>
      <w:r w:rsidRPr="00271763">
        <w:rPr>
          <w:sz w:val="24"/>
          <w:szCs w:val="24"/>
        </w:rPr>
        <w:t xml:space="preserve">2013 yılında Türk Müziği Temel Bilimler Bölümü açılmıştır. Bölüm, 2015-2016 eğitim-öğretim yılında aktif hale gelmiştir. </w:t>
      </w:r>
      <w:r w:rsidR="00952C9B" w:rsidRPr="00271763">
        <w:rPr>
          <w:sz w:val="24"/>
          <w:szCs w:val="24"/>
        </w:rPr>
        <w:t xml:space="preserve">2014 yılında Resim Bölümü kurulmuş ve 2016-2017 eğitim-öğretim yılında aktif hale gelmiştir. </w:t>
      </w:r>
      <w:r w:rsidRPr="00271763">
        <w:rPr>
          <w:sz w:val="24"/>
          <w:szCs w:val="24"/>
        </w:rPr>
        <w:t>Sahne sanatları bölümü henüz aktif değildir. Güzel Sanatlar Fakültemiz, mekânı, oluşacak kadrosu ve uygulayacağı programlar ile çevre ve muhataplarının kültür ve sanat evreninin gereksinimlerini karşılayacak donanımıyla; çağdaş, yenilikçi ve özgün, duyarlı, hoşgörülü ve coşkulu genç beyinler yetiştirmeyi hedefleyen öğrenci merkezli bir eğitim amaçlamıştır. Bu doğrultuda, öğrencilerini, kişisel eğilimlerinin geliştirilmesi, yaratıcılık, buluş ve yapıcılık gibi özel yeteneklerinin ortaya çıkarılması ve bunların özgün olarak sunulması yönünde gerekli bilgi ve becerilerle donatarak yetiştirmeyi amaç ve ilke olarak benimsemiştir.</w:t>
      </w:r>
    </w:p>
    <w:p w14:paraId="025EBE31" w14:textId="77777777" w:rsidR="009774CE" w:rsidRPr="00271763" w:rsidRDefault="009774CE" w:rsidP="00271763">
      <w:pPr>
        <w:spacing w:line="360" w:lineRule="auto"/>
        <w:ind w:right="-280" w:firstLine="426"/>
        <w:jc w:val="both"/>
        <w:rPr>
          <w:sz w:val="24"/>
          <w:szCs w:val="24"/>
        </w:rPr>
      </w:pPr>
      <w:r w:rsidRPr="00271763">
        <w:rPr>
          <w:sz w:val="24"/>
          <w:szCs w:val="24"/>
        </w:rPr>
        <w:t>Sanatçı öz kimliklerinin ve yeteneklerinin yanı sıra, düşünme yeteneğine ve eleştirel bilince sahip, problemleri irdeleyen ve çözüm üreten, araştıran, soru soran ve sorulara yanıt arayan, bir yandan tam bir özgürlük içinde sanat çalışmalarını sürdürürken öte yandan ülkesi ve toplumunun ve giderek evrensel kültür-sanat ortamının gelişmesine katkı sağlayacak olan aydın bireylerin yetişmesi ve birlikte hareketleriyle mümkün olacaktır. Fakültemizde görev yapan öğretim elemanlarımız da gerek sanatçı kimlikleri gerekse eğitmen kimliklere sahip oldukları donanımları ile alanlarında mevcut öğrencilerimiz ile birlikte önemli çalışmaları gerçekleştirmektedirler. Yukarıda sayılan özelliklere sahip bireyler olarak gördüğümüz sizlerin, ülkemizin seçkin üniversitelerinden biri olan okulumuzu tercih etmenizden duyduğumuz memnuniyeti ifade etmek isterim.</w:t>
      </w:r>
    </w:p>
    <w:p w14:paraId="07B30BF6" w14:textId="77777777" w:rsidR="00271763" w:rsidRPr="00271763" w:rsidRDefault="009774CE" w:rsidP="00271763">
      <w:pPr>
        <w:spacing w:line="360" w:lineRule="auto"/>
        <w:ind w:right="-280" w:firstLine="426"/>
        <w:jc w:val="both"/>
        <w:rPr>
          <w:sz w:val="24"/>
          <w:szCs w:val="24"/>
        </w:rPr>
      </w:pPr>
      <w:r w:rsidRPr="00271763">
        <w:rPr>
          <w:sz w:val="24"/>
          <w:szCs w:val="24"/>
        </w:rPr>
        <w:t xml:space="preserve">Bizler yeteneklerin karanlıklarda kaybolmamaları için, onları seçip yetiştirerek ve onlarla yukarıda açıkladığımız amaç ve hedefler doğrultusunda birlikte yürümek için çabalıyoruz. En adil koşullarda gerçekleştirilen sınavımız da, her adaya eşit koşullarda davranılacağını, hiçbir adayın bir diğerine üstünlüğünün olmadığını bilmenizi özellikle belirtmek isterim. </w:t>
      </w:r>
    </w:p>
    <w:p w14:paraId="7ADE8BA5" w14:textId="77777777" w:rsidR="009774CE" w:rsidRPr="00271763" w:rsidRDefault="009774CE" w:rsidP="00271763">
      <w:pPr>
        <w:spacing w:line="360" w:lineRule="auto"/>
        <w:ind w:right="-280" w:firstLine="426"/>
        <w:jc w:val="both"/>
        <w:rPr>
          <w:sz w:val="24"/>
          <w:szCs w:val="24"/>
        </w:rPr>
      </w:pPr>
      <w:r w:rsidRPr="00271763">
        <w:rPr>
          <w:sz w:val="24"/>
          <w:szCs w:val="24"/>
        </w:rPr>
        <w:t>Sınavınızın başarılı geçmesi dileklerimle…</w:t>
      </w:r>
    </w:p>
    <w:p w14:paraId="46A04160" w14:textId="77777777" w:rsidR="009774CE" w:rsidRPr="00271763" w:rsidRDefault="009774CE" w:rsidP="003B1AB0">
      <w:pPr>
        <w:spacing w:line="360" w:lineRule="auto"/>
        <w:ind w:left="426" w:right="231" w:hanging="426"/>
        <w:jc w:val="both"/>
        <w:rPr>
          <w:sz w:val="24"/>
          <w:szCs w:val="24"/>
        </w:rPr>
      </w:pPr>
    </w:p>
    <w:p w14:paraId="0CF8E7F4" w14:textId="77777777" w:rsidR="009774CE" w:rsidRPr="00271763" w:rsidRDefault="003B1AB0" w:rsidP="003B1AB0">
      <w:pPr>
        <w:spacing w:line="360" w:lineRule="auto"/>
        <w:ind w:left="426" w:right="231"/>
        <w:jc w:val="center"/>
        <w:rPr>
          <w:b/>
          <w:sz w:val="24"/>
          <w:szCs w:val="24"/>
        </w:rPr>
      </w:pPr>
      <w:r w:rsidRPr="00271763">
        <w:rPr>
          <w:b/>
          <w:sz w:val="24"/>
          <w:szCs w:val="24"/>
        </w:rPr>
        <w:t xml:space="preserve">                                                                </w:t>
      </w:r>
      <w:r w:rsidR="00271763">
        <w:rPr>
          <w:b/>
          <w:sz w:val="24"/>
          <w:szCs w:val="24"/>
        </w:rPr>
        <w:t xml:space="preserve">          </w:t>
      </w:r>
      <w:r w:rsidRPr="00271763">
        <w:rPr>
          <w:b/>
          <w:sz w:val="24"/>
          <w:szCs w:val="24"/>
        </w:rPr>
        <w:t xml:space="preserve"> </w:t>
      </w:r>
      <w:r w:rsidR="009774CE" w:rsidRPr="00271763">
        <w:rPr>
          <w:b/>
          <w:sz w:val="24"/>
          <w:szCs w:val="24"/>
        </w:rPr>
        <w:t>Prof. Dr. Bülent KURTİŞOĞLU</w:t>
      </w:r>
    </w:p>
    <w:p w14:paraId="43E73A95" w14:textId="77777777" w:rsidR="007852A2" w:rsidRPr="00271763" w:rsidRDefault="00A819A2" w:rsidP="00271763">
      <w:pPr>
        <w:spacing w:line="360" w:lineRule="auto"/>
        <w:ind w:left="426" w:right="231" w:hanging="426"/>
        <w:jc w:val="center"/>
        <w:rPr>
          <w:sz w:val="24"/>
          <w:szCs w:val="24"/>
        </w:rPr>
      </w:pPr>
      <w:r w:rsidRPr="00271763">
        <w:rPr>
          <w:sz w:val="24"/>
          <w:szCs w:val="24"/>
        </w:rPr>
        <w:t xml:space="preserve">                                                                                  </w:t>
      </w:r>
      <w:r w:rsidR="009774CE" w:rsidRPr="00271763">
        <w:rPr>
          <w:sz w:val="24"/>
          <w:szCs w:val="24"/>
        </w:rPr>
        <w:t>Güzel Sanatlar Fakültesi Dekanı</w:t>
      </w:r>
    </w:p>
    <w:p w14:paraId="18BF2FC9" w14:textId="0DC008F6" w:rsidR="005945E1" w:rsidRPr="00E01A33" w:rsidRDefault="00451A7A" w:rsidP="003B1AB0">
      <w:pPr>
        <w:spacing w:line="360" w:lineRule="auto"/>
        <w:ind w:left="426" w:right="231" w:hanging="426"/>
        <w:jc w:val="center"/>
        <w:rPr>
          <w:b/>
          <w:sz w:val="24"/>
          <w:szCs w:val="24"/>
        </w:rPr>
      </w:pPr>
      <w:r w:rsidRPr="00E01A33">
        <w:rPr>
          <w:b/>
          <w:sz w:val="24"/>
          <w:szCs w:val="24"/>
        </w:rPr>
        <w:lastRenderedPageBreak/>
        <w:t xml:space="preserve">RESİM BÖLÜMÜ </w:t>
      </w:r>
      <w:r w:rsidR="00635C32" w:rsidRPr="00E01A33">
        <w:rPr>
          <w:b/>
          <w:sz w:val="24"/>
          <w:szCs w:val="24"/>
        </w:rPr>
        <w:t>ÖZEL YETENEK SINAVI</w:t>
      </w:r>
    </w:p>
    <w:p w14:paraId="7998FAB2" w14:textId="6411278C" w:rsidR="005945E1" w:rsidRDefault="00635C32" w:rsidP="003B1AB0">
      <w:pPr>
        <w:spacing w:line="360" w:lineRule="auto"/>
        <w:ind w:left="426" w:right="231" w:hanging="426"/>
        <w:jc w:val="center"/>
        <w:rPr>
          <w:b/>
          <w:sz w:val="24"/>
          <w:szCs w:val="24"/>
        </w:rPr>
      </w:pPr>
      <w:r w:rsidRPr="00E01A33">
        <w:rPr>
          <w:b/>
          <w:sz w:val="24"/>
          <w:szCs w:val="24"/>
        </w:rPr>
        <w:t>ÖĞRENCİ ALIMI VE SINAV UYGULAMA ESASLARI</w:t>
      </w:r>
    </w:p>
    <w:p w14:paraId="012722EB" w14:textId="77777777" w:rsidR="0078238D" w:rsidRPr="00E01A33" w:rsidRDefault="0078238D" w:rsidP="003B1AB0">
      <w:pPr>
        <w:spacing w:line="360" w:lineRule="auto"/>
        <w:ind w:left="426" w:right="231" w:hanging="426"/>
        <w:jc w:val="center"/>
        <w:rPr>
          <w:b/>
          <w:sz w:val="24"/>
          <w:szCs w:val="24"/>
        </w:rPr>
      </w:pPr>
    </w:p>
    <w:p w14:paraId="6A817868" w14:textId="77777777" w:rsidR="00451A7A" w:rsidRPr="00E01A33" w:rsidRDefault="00451A7A" w:rsidP="003B1AB0">
      <w:pPr>
        <w:spacing w:line="360" w:lineRule="auto"/>
        <w:ind w:left="426" w:right="231" w:hanging="426"/>
        <w:jc w:val="both"/>
        <w:rPr>
          <w:b/>
          <w:bCs/>
          <w:sz w:val="24"/>
          <w:szCs w:val="24"/>
          <w:lang w:val="en-US"/>
        </w:rPr>
      </w:pPr>
      <w:proofErr w:type="spellStart"/>
      <w:r w:rsidRPr="00E01A33">
        <w:rPr>
          <w:b/>
          <w:bCs/>
          <w:sz w:val="24"/>
          <w:szCs w:val="24"/>
          <w:lang w:val="en-US"/>
        </w:rPr>
        <w:t>Kontenjanlar</w:t>
      </w:r>
      <w:proofErr w:type="spellEnd"/>
      <w:r w:rsidRPr="00E01A33">
        <w:rPr>
          <w:b/>
          <w:bCs/>
          <w:sz w:val="24"/>
          <w:szCs w:val="24"/>
          <w:lang w:val="en-US"/>
        </w:rPr>
        <w:t>:</w:t>
      </w:r>
    </w:p>
    <w:p w14:paraId="03F52393" w14:textId="2E99F47A" w:rsidR="00451A7A" w:rsidRPr="00E01A33" w:rsidRDefault="00451A7A" w:rsidP="003B1AB0">
      <w:pPr>
        <w:spacing w:line="360" w:lineRule="auto"/>
        <w:ind w:left="426" w:right="231" w:hanging="426"/>
        <w:jc w:val="both"/>
        <w:rPr>
          <w:sz w:val="24"/>
          <w:szCs w:val="24"/>
          <w:lang w:val="en-US"/>
        </w:rPr>
      </w:pPr>
      <w:r w:rsidRPr="00E01A33">
        <w:rPr>
          <w:sz w:val="24"/>
          <w:szCs w:val="24"/>
          <w:lang w:val="en-US"/>
        </w:rPr>
        <w:t>202</w:t>
      </w:r>
      <w:r w:rsidR="00C522AF">
        <w:rPr>
          <w:sz w:val="24"/>
          <w:szCs w:val="24"/>
          <w:lang w:val="en-US"/>
        </w:rPr>
        <w:t>5</w:t>
      </w:r>
      <w:r w:rsidRPr="00E01A33">
        <w:rPr>
          <w:sz w:val="24"/>
          <w:szCs w:val="24"/>
          <w:lang w:val="en-US"/>
        </w:rPr>
        <w:t>-202</w:t>
      </w:r>
      <w:r w:rsidR="00C522AF">
        <w:rPr>
          <w:sz w:val="24"/>
          <w:szCs w:val="24"/>
          <w:lang w:val="en-US"/>
        </w:rPr>
        <w:t>6</w:t>
      </w:r>
      <w:r w:rsidR="0053281A" w:rsidRPr="00E01A33">
        <w:rPr>
          <w:sz w:val="24"/>
          <w:szCs w:val="24"/>
          <w:lang w:val="en-US"/>
        </w:rPr>
        <w:t xml:space="preserve"> </w:t>
      </w:r>
      <w:proofErr w:type="spellStart"/>
      <w:r w:rsidR="0053281A" w:rsidRPr="00E01A33">
        <w:rPr>
          <w:sz w:val="24"/>
          <w:szCs w:val="24"/>
          <w:lang w:val="en-US"/>
        </w:rPr>
        <w:t>Öğretim</w:t>
      </w:r>
      <w:proofErr w:type="spellEnd"/>
      <w:r w:rsidR="0053281A" w:rsidRPr="00E01A33">
        <w:rPr>
          <w:sz w:val="24"/>
          <w:szCs w:val="24"/>
          <w:lang w:val="en-US"/>
        </w:rPr>
        <w:t xml:space="preserve"> </w:t>
      </w:r>
      <w:proofErr w:type="spellStart"/>
      <w:r w:rsidR="0053281A" w:rsidRPr="00E01A33">
        <w:rPr>
          <w:sz w:val="24"/>
          <w:szCs w:val="24"/>
          <w:lang w:val="en-US"/>
        </w:rPr>
        <w:t>yılı</w:t>
      </w:r>
      <w:proofErr w:type="spellEnd"/>
      <w:r w:rsidR="0053281A" w:rsidRPr="00E01A33">
        <w:rPr>
          <w:sz w:val="24"/>
          <w:szCs w:val="24"/>
          <w:lang w:val="en-US"/>
        </w:rPr>
        <w:t xml:space="preserve"> </w:t>
      </w:r>
      <w:proofErr w:type="spellStart"/>
      <w:r w:rsidR="0053281A" w:rsidRPr="00E01A33">
        <w:rPr>
          <w:sz w:val="24"/>
          <w:szCs w:val="24"/>
          <w:lang w:val="en-US"/>
        </w:rPr>
        <w:t>için</w:t>
      </w:r>
      <w:proofErr w:type="spellEnd"/>
      <w:r w:rsidR="0053281A" w:rsidRPr="00E01A33">
        <w:rPr>
          <w:sz w:val="24"/>
          <w:szCs w:val="24"/>
          <w:lang w:val="en-US"/>
        </w:rPr>
        <w:t xml:space="preserve"> Resim </w:t>
      </w:r>
      <w:proofErr w:type="spellStart"/>
      <w:r w:rsidR="0053281A" w:rsidRPr="00E01A33">
        <w:rPr>
          <w:sz w:val="24"/>
          <w:szCs w:val="24"/>
          <w:lang w:val="en-US"/>
        </w:rPr>
        <w:t>Bölümüne</w:t>
      </w:r>
      <w:proofErr w:type="spellEnd"/>
      <w:r w:rsidR="0053281A" w:rsidRPr="00E01A33">
        <w:rPr>
          <w:sz w:val="24"/>
          <w:szCs w:val="24"/>
          <w:lang w:val="en-US"/>
        </w:rPr>
        <w:t xml:space="preserve"> </w:t>
      </w:r>
      <w:proofErr w:type="spellStart"/>
      <w:r w:rsidR="00344167">
        <w:rPr>
          <w:sz w:val="24"/>
          <w:szCs w:val="24"/>
          <w:lang w:val="en-US"/>
        </w:rPr>
        <w:t>Ek</w:t>
      </w:r>
      <w:proofErr w:type="spellEnd"/>
      <w:r w:rsidR="00344167">
        <w:rPr>
          <w:sz w:val="24"/>
          <w:szCs w:val="24"/>
          <w:lang w:val="en-US"/>
        </w:rPr>
        <w:t xml:space="preserve"> </w:t>
      </w:r>
      <w:r w:rsidRPr="00E01A33">
        <w:rPr>
          <w:sz w:val="24"/>
          <w:szCs w:val="24"/>
          <w:lang w:val="en-US"/>
        </w:rPr>
        <w:t xml:space="preserve">Özel </w:t>
      </w:r>
      <w:proofErr w:type="spellStart"/>
      <w:r w:rsidRPr="00E01A33">
        <w:rPr>
          <w:sz w:val="24"/>
          <w:szCs w:val="24"/>
          <w:lang w:val="en-US"/>
        </w:rPr>
        <w:t>Yetenek</w:t>
      </w:r>
      <w:proofErr w:type="spellEnd"/>
      <w:r w:rsidRPr="00E01A33">
        <w:rPr>
          <w:sz w:val="24"/>
          <w:szCs w:val="24"/>
          <w:lang w:val="en-US"/>
        </w:rPr>
        <w:t xml:space="preserve"> </w:t>
      </w:r>
      <w:proofErr w:type="spellStart"/>
      <w:r w:rsidRPr="00E01A33">
        <w:rPr>
          <w:sz w:val="24"/>
          <w:szCs w:val="24"/>
          <w:lang w:val="en-US"/>
        </w:rPr>
        <w:t>Sınavı</w:t>
      </w:r>
      <w:proofErr w:type="spellEnd"/>
      <w:r w:rsidRPr="00E01A33">
        <w:rPr>
          <w:sz w:val="24"/>
          <w:szCs w:val="24"/>
          <w:lang w:val="en-US"/>
        </w:rPr>
        <w:t xml:space="preserve"> </w:t>
      </w:r>
      <w:proofErr w:type="spellStart"/>
      <w:r w:rsidRPr="00E01A33">
        <w:rPr>
          <w:sz w:val="24"/>
          <w:szCs w:val="24"/>
          <w:lang w:val="en-US"/>
        </w:rPr>
        <w:t>ile</w:t>
      </w:r>
      <w:proofErr w:type="spellEnd"/>
      <w:r w:rsidRPr="00E01A33">
        <w:rPr>
          <w:sz w:val="24"/>
          <w:szCs w:val="24"/>
          <w:lang w:val="en-US"/>
        </w:rPr>
        <w:t xml:space="preserve"> </w:t>
      </w:r>
      <w:proofErr w:type="spellStart"/>
      <w:r w:rsidRPr="00E01A33">
        <w:rPr>
          <w:sz w:val="24"/>
          <w:szCs w:val="24"/>
          <w:lang w:val="en-US"/>
        </w:rPr>
        <w:t>alınacak</w:t>
      </w:r>
      <w:proofErr w:type="spellEnd"/>
      <w:r w:rsidRPr="00E01A33">
        <w:rPr>
          <w:sz w:val="24"/>
          <w:szCs w:val="24"/>
          <w:lang w:val="en-US"/>
        </w:rPr>
        <w:t xml:space="preserve"> </w:t>
      </w:r>
      <w:proofErr w:type="spellStart"/>
      <w:r w:rsidRPr="00E01A33">
        <w:rPr>
          <w:sz w:val="24"/>
          <w:szCs w:val="24"/>
          <w:lang w:val="en-US"/>
        </w:rPr>
        <w:t>öğrenci</w:t>
      </w:r>
      <w:proofErr w:type="spellEnd"/>
      <w:r w:rsidRPr="00E01A33">
        <w:rPr>
          <w:sz w:val="24"/>
          <w:szCs w:val="24"/>
          <w:lang w:val="en-US"/>
        </w:rPr>
        <w:t xml:space="preserve"> </w:t>
      </w:r>
      <w:proofErr w:type="spellStart"/>
      <w:r w:rsidRPr="00E01A33">
        <w:rPr>
          <w:sz w:val="24"/>
          <w:szCs w:val="24"/>
          <w:lang w:val="en-US"/>
        </w:rPr>
        <w:t>kontenjanları</w:t>
      </w:r>
      <w:proofErr w:type="spellEnd"/>
      <w:r w:rsidRPr="00E01A33">
        <w:rPr>
          <w:sz w:val="24"/>
          <w:szCs w:val="24"/>
          <w:lang w:val="en-US"/>
        </w:rPr>
        <w:t>;</w:t>
      </w:r>
    </w:p>
    <w:p w14:paraId="6E626031" w14:textId="4DDC63F8" w:rsidR="00451A7A" w:rsidRDefault="0053281A" w:rsidP="003B1AB0">
      <w:pPr>
        <w:widowControl/>
        <w:numPr>
          <w:ilvl w:val="0"/>
          <w:numId w:val="11"/>
        </w:numPr>
        <w:autoSpaceDE/>
        <w:autoSpaceDN/>
        <w:spacing w:line="360" w:lineRule="auto"/>
        <w:ind w:left="426" w:right="231" w:hanging="426"/>
        <w:jc w:val="both"/>
        <w:rPr>
          <w:sz w:val="24"/>
          <w:szCs w:val="24"/>
          <w:lang w:val="en-US"/>
        </w:rPr>
      </w:pPr>
      <w:r w:rsidRPr="00E01A33">
        <w:rPr>
          <w:sz w:val="24"/>
          <w:szCs w:val="24"/>
          <w:lang w:val="en-US"/>
        </w:rPr>
        <w:t xml:space="preserve">Resim </w:t>
      </w:r>
      <w:proofErr w:type="spellStart"/>
      <w:r w:rsidR="00451A7A" w:rsidRPr="00E01A33">
        <w:rPr>
          <w:sz w:val="24"/>
          <w:szCs w:val="24"/>
          <w:lang w:val="en-US"/>
        </w:rPr>
        <w:t>Bölümü</w:t>
      </w:r>
      <w:proofErr w:type="spellEnd"/>
      <w:r w:rsidR="00451A7A" w:rsidRPr="00E01A33">
        <w:rPr>
          <w:sz w:val="24"/>
          <w:szCs w:val="24"/>
          <w:lang w:val="en-US"/>
        </w:rPr>
        <w:t>: (</w:t>
      </w:r>
      <w:r w:rsidR="00344167">
        <w:rPr>
          <w:b/>
          <w:sz w:val="24"/>
          <w:szCs w:val="24"/>
          <w:lang w:val="en-US"/>
        </w:rPr>
        <w:t>25</w:t>
      </w:r>
      <w:r w:rsidR="00451A7A" w:rsidRPr="00E01A33">
        <w:rPr>
          <w:b/>
          <w:sz w:val="24"/>
          <w:szCs w:val="24"/>
          <w:lang w:val="en-US"/>
        </w:rPr>
        <w:t xml:space="preserve"> </w:t>
      </w:r>
      <w:proofErr w:type="spellStart"/>
      <w:r w:rsidR="00451A7A" w:rsidRPr="00E01A33">
        <w:rPr>
          <w:sz w:val="24"/>
          <w:szCs w:val="24"/>
          <w:lang w:val="en-US"/>
        </w:rPr>
        <w:t>Kişi</w:t>
      </w:r>
      <w:proofErr w:type="spellEnd"/>
      <w:r w:rsidR="00451A7A" w:rsidRPr="00E01A33">
        <w:rPr>
          <w:sz w:val="24"/>
          <w:szCs w:val="24"/>
          <w:lang w:val="en-US"/>
        </w:rPr>
        <w:t xml:space="preserve"> + </w:t>
      </w:r>
      <w:r w:rsidR="00451A7A" w:rsidRPr="00E01A33">
        <w:rPr>
          <w:b/>
          <w:sz w:val="24"/>
          <w:szCs w:val="24"/>
          <w:lang w:val="en-US"/>
        </w:rPr>
        <w:t xml:space="preserve">3 </w:t>
      </w:r>
      <w:proofErr w:type="spellStart"/>
      <w:r w:rsidR="00451A7A" w:rsidRPr="00E01A33">
        <w:rPr>
          <w:sz w:val="24"/>
          <w:szCs w:val="24"/>
          <w:lang w:val="en-US"/>
        </w:rPr>
        <w:t>Yabancı</w:t>
      </w:r>
      <w:proofErr w:type="spellEnd"/>
      <w:r w:rsidR="00451A7A" w:rsidRPr="00E01A33">
        <w:rPr>
          <w:sz w:val="24"/>
          <w:szCs w:val="24"/>
          <w:lang w:val="en-US"/>
        </w:rPr>
        <w:t xml:space="preserve"> </w:t>
      </w:r>
      <w:proofErr w:type="spellStart"/>
      <w:r w:rsidR="00451A7A" w:rsidRPr="00E01A33">
        <w:rPr>
          <w:sz w:val="24"/>
          <w:szCs w:val="24"/>
          <w:lang w:val="en-US"/>
        </w:rPr>
        <w:t>uyruklu</w:t>
      </w:r>
      <w:proofErr w:type="spellEnd"/>
      <w:r w:rsidR="00A746FC">
        <w:rPr>
          <w:sz w:val="24"/>
          <w:szCs w:val="24"/>
          <w:lang w:val="en-US"/>
        </w:rPr>
        <w:t xml:space="preserve"> + </w:t>
      </w:r>
      <w:r w:rsidR="00A746FC" w:rsidRPr="0014623F">
        <w:rPr>
          <w:b/>
          <w:sz w:val="24"/>
          <w:szCs w:val="24"/>
          <w:lang w:val="en-US"/>
        </w:rPr>
        <w:t xml:space="preserve">3 </w:t>
      </w:r>
      <w:proofErr w:type="spellStart"/>
      <w:r w:rsidR="00A746FC">
        <w:rPr>
          <w:sz w:val="24"/>
          <w:szCs w:val="24"/>
          <w:lang w:val="en-US"/>
        </w:rPr>
        <w:t>Engelli</w:t>
      </w:r>
      <w:proofErr w:type="spellEnd"/>
      <w:r w:rsidR="00451A7A" w:rsidRPr="00E01A33">
        <w:rPr>
          <w:sz w:val="24"/>
          <w:szCs w:val="24"/>
          <w:lang w:val="en-US"/>
        </w:rPr>
        <w:t>)</w:t>
      </w:r>
    </w:p>
    <w:p w14:paraId="4F1134EE" w14:textId="77777777" w:rsidR="002B0FB0" w:rsidRPr="00E01A33" w:rsidRDefault="002B0FB0" w:rsidP="002B0FB0">
      <w:pPr>
        <w:widowControl/>
        <w:autoSpaceDE/>
        <w:autoSpaceDN/>
        <w:spacing w:line="360" w:lineRule="auto"/>
        <w:ind w:left="426" w:right="231"/>
        <w:jc w:val="both"/>
        <w:rPr>
          <w:sz w:val="24"/>
          <w:szCs w:val="24"/>
          <w:lang w:val="en-US"/>
        </w:rPr>
      </w:pPr>
    </w:p>
    <w:p w14:paraId="6228757C" w14:textId="77777777" w:rsidR="00451A7A" w:rsidRPr="00E01A33" w:rsidRDefault="00451A7A" w:rsidP="003B1AB0">
      <w:pPr>
        <w:spacing w:line="360" w:lineRule="auto"/>
        <w:ind w:left="426" w:right="231" w:hanging="426"/>
        <w:jc w:val="both"/>
        <w:rPr>
          <w:b/>
          <w:sz w:val="24"/>
          <w:szCs w:val="24"/>
        </w:rPr>
      </w:pPr>
      <w:r w:rsidRPr="00E01A33">
        <w:rPr>
          <w:b/>
          <w:sz w:val="24"/>
          <w:szCs w:val="24"/>
        </w:rPr>
        <w:t>Ön Kayıt ve Sınava Giriş Koşulları:</w:t>
      </w:r>
    </w:p>
    <w:p w14:paraId="45300CE2" w14:textId="77777777" w:rsidR="00451A7A" w:rsidRPr="00E01A33" w:rsidRDefault="00451A7A" w:rsidP="003B1AB0">
      <w:pPr>
        <w:widowControl/>
        <w:numPr>
          <w:ilvl w:val="0"/>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Türkiye</w:t>
      </w:r>
      <w:proofErr w:type="spellEnd"/>
      <w:r w:rsidRPr="00E01A33">
        <w:rPr>
          <w:sz w:val="24"/>
          <w:szCs w:val="24"/>
          <w:lang w:val="en-US"/>
        </w:rPr>
        <w:t xml:space="preserve"> </w:t>
      </w:r>
      <w:proofErr w:type="spellStart"/>
      <w:r w:rsidRPr="00E01A33">
        <w:rPr>
          <w:sz w:val="24"/>
          <w:szCs w:val="24"/>
          <w:lang w:val="en-US"/>
        </w:rPr>
        <w:t>Cumhuriyeti</w:t>
      </w:r>
      <w:proofErr w:type="spellEnd"/>
      <w:r w:rsidRPr="00E01A33">
        <w:rPr>
          <w:sz w:val="24"/>
          <w:szCs w:val="24"/>
          <w:lang w:val="en-US"/>
        </w:rPr>
        <w:t xml:space="preserve"> </w:t>
      </w:r>
      <w:proofErr w:type="spellStart"/>
      <w:r w:rsidRPr="00E01A33">
        <w:rPr>
          <w:sz w:val="24"/>
          <w:szCs w:val="24"/>
          <w:lang w:val="en-US"/>
        </w:rPr>
        <w:t>veya</w:t>
      </w:r>
      <w:proofErr w:type="spellEnd"/>
      <w:r w:rsidRPr="00E01A33">
        <w:rPr>
          <w:sz w:val="24"/>
          <w:szCs w:val="24"/>
          <w:lang w:val="en-US"/>
        </w:rPr>
        <w:t xml:space="preserve"> KKTC </w:t>
      </w:r>
      <w:proofErr w:type="spellStart"/>
      <w:r w:rsidRPr="00E01A33">
        <w:rPr>
          <w:sz w:val="24"/>
          <w:szCs w:val="24"/>
          <w:lang w:val="en-US"/>
        </w:rPr>
        <w:t>Vatandaşları</w:t>
      </w:r>
      <w:proofErr w:type="spellEnd"/>
      <w:r w:rsidRPr="00E01A33">
        <w:rPr>
          <w:sz w:val="24"/>
          <w:szCs w:val="24"/>
          <w:lang w:val="en-US"/>
        </w:rPr>
        <w:t xml:space="preserve"> </w:t>
      </w:r>
      <w:proofErr w:type="spellStart"/>
      <w:r w:rsidRPr="00E01A33">
        <w:rPr>
          <w:sz w:val="24"/>
          <w:szCs w:val="24"/>
          <w:lang w:val="en-US"/>
        </w:rPr>
        <w:t>için</w:t>
      </w:r>
      <w:proofErr w:type="spellEnd"/>
      <w:r w:rsidRPr="00E01A33">
        <w:rPr>
          <w:sz w:val="24"/>
          <w:szCs w:val="24"/>
          <w:lang w:val="en-US"/>
        </w:rPr>
        <w:t>;</w:t>
      </w:r>
    </w:p>
    <w:p w14:paraId="5F6B1716" w14:textId="5B1D9C4F" w:rsidR="00451A7A" w:rsidRPr="00E01A33" w:rsidRDefault="00451A7A" w:rsidP="003B1AB0">
      <w:pPr>
        <w:widowControl/>
        <w:numPr>
          <w:ilvl w:val="1"/>
          <w:numId w:val="12"/>
        </w:numPr>
        <w:autoSpaceDE/>
        <w:autoSpaceDN/>
        <w:spacing w:line="360" w:lineRule="auto"/>
        <w:ind w:left="426" w:right="231" w:hanging="426"/>
        <w:jc w:val="both"/>
        <w:rPr>
          <w:sz w:val="24"/>
          <w:szCs w:val="24"/>
          <w:lang w:val="en-US"/>
        </w:rPr>
      </w:pPr>
      <w:r w:rsidRPr="00E01A33">
        <w:rPr>
          <w:sz w:val="24"/>
          <w:szCs w:val="24"/>
          <w:lang w:val="en-US"/>
        </w:rPr>
        <w:t>202</w:t>
      </w:r>
      <w:r w:rsidR="00C522AF">
        <w:rPr>
          <w:sz w:val="24"/>
          <w:szCs w:val="24"/>
          <w:lang w:val="en-US"/>
        </w:rPr>
        <w:t>5</w:t>
      </w:r>
      <w:r w:rsidRPr="00E01A33">
        <w:rPr>
          <w:sz w:val="24"/>
          <w:szCs w:val="24"/>
          <w:lang w:val="en-US"/>
        </w:rPr>
        <w:t>-</w:t>
      </w:r>
      <w:r w:rsidRPr="00E01A33">
        <w:rPr>
          <w:b/>
          <w:sz w:val="24"/>
          <w:szCs w:val="24"/>
          <w:lang w:val="en-US"/>
        </w:rPr>
        <w:t xml:space="preserve">TYT </w:t>
      </w:r>
      <w:r w:rsidRPr="00E01A33">
        <w:rPr>
          <w:sz w:val="24"/>
          <w:szCs w:val="24"/>
          <w:lang w:val="en-US"/>
        </w:rPr>
        <w:t xml:space="preserve">den </w:t>
      </w:r>
      <w:proofErr w:type="spellStart"/>
      <w:r w:rsidRPr="00E01A33">
        <w:rPr>
          <w:sz w:val="24"/>
          <w:szCs w:val="24"/>
          <w:lang w:val="en-US"/>
        </w:rPr>
        <w:t>en</w:t>
      </w:r>
      <w:proofErr w:type="spellEnd"/>
      <w:r w:rsidRPr="00E01A33">
        <w:rPr>
          <w:sz w:val="24"/>
          <w:szCs w:val="24"/>
          <w:lang w:val="en-US"/>
        </w:rPr>
        <w:t xml:space="preserve"> </w:t>
      </w:r>
      <w:proofErr w:type="spellStart"/>
      <w:r w:rsidRPr="00E01A33">
        <w:rPr>
          <w:sz w:val="24"/>
          <w:szCs w:val="24"/>
          <w:lang w:val="en-US"/>
        </w:rPr>
        <w:t>az</w:t>
      </w:r>
      <w:proofErr w:type="spellEnd"/>
      <w:r w:rsidRPr="00E01A33">
        <w:rPr>
          <w:sz w:val="24"/>
          <w:szCs w:val="24"/>
          <w:lang w:val="en-US"/>
        </w:rPr>
        <w:t xml:space="preserve"> </w:t>
      </w:r>
      <w:r w:rsidRPr="00E01A33">
        <w:rPr>
          <w:b/>
          <w:sz w:val="24"/>
          <w:szCs w:val="24"/>
          <w:lang w:val="en-US"/>
        </w:rPr>
        <w:t>1</w:t>
      </w:r>
      <w:r w:rsidR="00336D61">
        <w:rPr>
          <w:b/>
          <w:sz w:val="24"/>
          <w:szCs w:val="24"/>
          <w:lang w:val="en-US"/>
        </w:rPr>
        <w:t>5</w:t>
      </w:r>
      <w:r w:rsidRPr="00E01A33">
        <w:rPr>
          <w:b/>
          <w:sz w:val="24"/>
          <w:szCs w:val="24"/>
          <w:lang w:val="en-US"/>
        </w:rPr>
        <w:t xml:space="preserve">0 </w:t>
      </w:r>
      <w:proofErr w:type="spellStart"/>
      <w:r w:rsidRPr="00E01A33">
        <w:rPr>
          <w:sz w:val="24"/>
          <w:szCs w:val="24"/>
          <w:lang w:val="en-US"/>
        </w:rPr>
        <w:t>veya</w:t>
      </w:r>
      <w:proofErr w:type="spellEnd"/>
      <w:r w:rsidRPr="00E01A33">
        <w:rPr>
          <w:sz w:val="24"/>
          <w:szCs w:val="24"/>
          <w:lang w:val="en-US"/>
        </w:rPr>
        <w:t xml:space="preserve"> </w:t>
      </w:r>
      <w:proofErr w:type="spellStart"/>
      <w:r w:rsidRPr="00E01A33">
        <w:rPr>
          <w:sz w:val="24"/>
          <w:szCs w:val="24"/>
          <w:lang w:val="en-US"/>
        </w:rPr>
        <w:t>üzerinde</w:t>
      </w:r>
      <w:proofErr w:type="spellEnd"/>
      <w:r w:rsidRPr="00E01A33">
        <w:rPr>
          <w:sz w:val="24"/>
          <w:szCs w:val="24"/>
          <w:lang w:val="en-US"/>
        </w:rPr>
        <w:t xml:space="preserve"> </w:t>
      </w:r>
      <w:proofErr w:type="spellStart"/>
      <w:r w:rsidRPr="00E01A33">
        <w:rPr>
          <w:sz w:val="24"/>
          <w:szCs w:val="24"/>
          <w:lang w:val="en-US"/>
        </w:rPr>
        <w:t>puan</w:t>
      </w:r>
      <w:proofErr w:type="spellEnd"/>
      <w:r w:rsidRPr="00E01A33">
        <w:rPr>
          <w:sz w:val="24"/>
          <w:szCs w:val="24"/>
          <w:lang w:val="en-US"/>
        </w:rPr>
        <w:t xml:space="preserve"> </w:t>
      </w:r>
      <w:proofErr w:type="spellStart"/>
      <w:r w:rsidRPr="00E01A33">
        <w:rPr>
          <w:sz w:val="24"/>
          <w:szCs w:val="24"/>
          <w:lang w:val="en-US"/>
        </w:rPr>
        <w:t>almış</w:t>
      </w:r>
      <w:proofErr w:type="spellEnd"/>
      <w:r w:rsidRPr="00E01A33">
        <w:rPr>
          <w:sz w:val="24"/>
          <w:szCs w:val="24"/>
          <w:lang w:val="en-US"/>
        </w:rPr>
        <w:t xml:space="preserve"> </w:t>
      </w:r>
      <w:proofErr w:type="spellStart"/>
      <w:r w:rsidRPr="00E01A33">
        <w:rPr>
          <w:sz w:val="24"/>
          <w:szCs w:val="24"/>
          <w:lang w:val="en-US"/>
        </w:rPr>
        <w:t>olmak</w:t>
      </w:r>
      <w:proofErr w:type="spellEnd"/>
      <w:r w:rsidRPr="00E01A33">
        <w:rPr>
          <w:sz w:val="24"/>
          <w:szCs w:val="24"/>
          <w:lang w:val="en-US"/>
        </w:rPr>
        <w:t>.</w:t>
      </w:r>
    </w:p>
    <w:p w14:paraId="2A6190CB" w14:textId="77777777" w:rsidR="00451A7A" w:rsidRPr="00E01A33" w:rsidRDefault="00451A7A" w:rsidP="003B1AB0">
      <w:pPr>
        <w:widowControl/>
        <w:numPr>
          <w:ilvl w:val="1"/>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Sınava</w:t>
      </w:r>
      <w:proofErr w:type="spellEnd"/>
      <w:r w:rsidRPr="00E01A33">
        <w:rPr>
          <w:sz w:val="24"/>
          <w:szCs w:val="24"/>
          <w:lang w:val="en-US"/>
        </w:rPr>
        <w:t xml:space="preserve"> </w:t>
      </w:r>
      <w:proofErr w:type="spellStart"/>
      <w:r w:rsidRPr="00E01A33">
        <w:rPr>
          <w:sz w:val="24"/>
          <w:szCs w:val="24"/>
          <w:lang w:val="en-US"/>
        </w:rPr>
        <w:t>Giriş</w:t>
      </w:r>
      <w:proofErr w:type="spellEnd"/>
      <w:r w:rsidRPr="00E01A33">
        <w:rPr>
          <w:sz w:val="24"/>
          <w:szCs w:val="24"/>
          <w:lang w:val="en-US"/>
        </w:rPr>
        <w:t xml:space="preserve"> Belgesi.*</w:t>
      </w:r>
    </w:p>
    <w:p w14:paraId="7BFC8180" w14:textId="77777777" w:rsidR="00451A7A" w:rsidRPr="00E01A33" w:rsidRDefault="00451A7A" w:rsidP="003B1AB0">
      <w:pPr>
        <w:widowControl/>
        <w:numPr>
          <w:ilvl w:val="0"/>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Yabancı</w:t>
      </w:r>
      <w:proofErr w:type="spellEnd"/>
      <w:r w:rsidRPr="00E01A33">
        <w:rPr>
          <w:sz w:val="24"/>
          <w:szCs w:val="24"/>
          <w:lang w:val="en-US"/>
        </w:rPr>
        <w:t xml:space="preserve"> </w:t>
      </w:r>
      <w:proofErr w:type="spellStart"/>
      <w:r w:rsidRPr="00E01A33">
        <w:rPr>
          <w:sz w:val="24"/>
          <w:szCs w:val="24"/>
          <w:lang w:val="en-US"/>
        </w:rPr>
        <w:t>Uyruklu</w:t>
      </w:r>
      <w:proofErr w:type="spellEnd"/>
      <w:r w:rsidRPr="00E01A33">
        <w:rPr>
          <w:sz w:val="24"/>
          <w:szCs w:val="24"/>
          <w:lang w:val="en-US"/>
        </w:rPr>
        <w:t xml:space="preserve"> </w:t>
      </w:r>
      <w:proofErr w:type="spellStart"/>
      <w:r w:rsidRPr="00E01A33">
        <w:rPr>
          <w:sz w:val="24"/>
          <w:szCs w:val="24"/>
          <w:lang w:val="en-US"/>
        </w:rPr>
        <w:t>Adaylar</w:t>
      </w:r>
      <w:proofErr w:type="spellEnd"/>
      <w:r w:rsidRPr="00E01A33">
        <w:rPr>
          <w:sz w:val="24"/>
          <w:szCs w:val="24"/>
          <w:lang w:val="en-US"/>
        </w:rPr>
        <w:t xml:space="preserve"> </w:t>
      </w:r>
      <w:proofErr w:type="spellStart"/>
      <w:r w:rsidRPr="00E01A33">
        <w:rPr>
          <w:sz w:val="24"/>
          <w:szCs w:val="24"/>
          <w:lang w:val="en-US"/>
        </w:rPr>
        <w:t>için</w:t>
      </w:r>
      <w:proofErr w:type="spellEnd"/>
      <w:r w:rsidRPr="00E01A33">
        <w:rPr>
          <w:sz w:val="24"/>
          <w:szCs w:val="24"/>
          <w:lang w:val="en-US"/>
        </w:rPr>
        <w:t>;</w:t>
      </w:r>
    </w:p>
    <w:p w14:paraId="40C8E31A" w14:textId="33084D7F" w:rsidR="00451A7A" w:rsidRPr="00C522AF" w:rsidRDefault="00451A7A" w:rsidP="00C522AF">
      <w:pPr>
        <w:widowControl/>
        <w:numPr>
          <w:ilvl w:val="1"/>
          <w:numId w:val="12"/>
        </w:numPr>
        <w:autoSpaceDE/>
        <w:autoSpaceDN/>
        <w:spacing w:line="360" w:lineRule="auto"/>
        <w:ind w:left="426" w:right="231" w:hanging="426"/>
        <w:jc w:val="both"/>
        <w:rPr>
          <w:sz w:val="24"/>
          <w:szCs w:val="24"/>
          <w:lang w:val="en-US"/>
        </w:rPr>
      </w:pPr>
      <w:r w:rsidRPr="00E01A33">
        <w:rPr>
          <w:b/>
          <w:sz w:val="24"/>
          <w:szCs w:val="24"/>
          <w:lang w:val="en-US"/>
        </w:rPr>
        <w:t xml:space="preserve">ARÜYÖS </w:t>
      </w:r>
      <w:proofErr w:type="spellStart"/>
      <w:r w:rsidRPr="00E01A33">
        <w:rPr>
          <w:sz w:val="24"/>
          <w:szCs w:val="24"/>
          <w:lang w:val="en-US"/>
        </w:rPr>
        <w:t>veya</w:t>
      </w:r>
      <w:proofErr w:type="spellEnd"/>
      <w:r w:rsidRPr="00E01A33">
        <w:rPr>
          <w:sz w:val="24"/>
          <w:szCs w:val="24"/>
          <w:lang w:val="en-US"/>
        </w:rPr>
        <w:t xml:space="preserve"> </w:t>
      </w:r>
      <w:proofErr w:type="spellStart"/>
      <w:r w:rsidRPr="00E01A33">
        <w:rPr>
          <w:sz w:val="24"/>
          <w:szCs w:val="24"/>
          <w:lang w:val="en-US"/>
        </w:rPr>
        <w:t>eşdeğeri</w:t>
      </w:r>
      <w:proofErr w:type="spellEnd"/>
      <w:r w:rsidRPr="00E01A33">
        <w:rPr>
          <w:sz w:val="24"/>
          <w:szCs w:val="24"/>
          <w:lang w:val="en-US"/>
        </w:rPr>
        <w:t xml:space="preserve"> </w:t>
      </w:r>
      <w:proofErr w:type="spellStart"/>
      <w:r w:rsidRPr="00E01A33">
        <w:rPr>
          <w:sz w:val="24"/>
          <w:szCs w:val="24"/>
          <w:lang w:val="en-US"/>
        </w:rPr>
        <w:t>sınavların</w:t>
      </w:r>
      <w:proofErr w:type="spellEnd"/>
      <w:r w:rsidRPr="00E01A33">
        <w:rPr>
          <w:sz w:val="24"/>
          <w:szCs w:val="24"/>
          <w:lang w:val="en-US"/>
        </w:rPr>
        <w:t xml:space="preserve"> </w:t>
      </w:r>
      <w:proofErr w:type="spellStart"/>
      <w:r w:rsidRPr="00E01A33">
        <w:rPr>
          <w:sz w:val="24"/>
          <w:szCs w:val="24"/>
          <w:lang w:val="en-US"/>
        </w:rPr>
        <w:t>herhangi</w:t>
      </w:r>
      <w:proofErr w:type="spellEnd"/>
      <w:r w:rsidRPr="00E01A33">
        <w:rPr>
          <w:sz w:val="24"/>
          <w:szCs w:val="24"/>
          <w:lang w:val="en-US"/>
        </w:rPr>
        <w:t xml:space="preserve"> </w:t>
      </w:r>
      <w:proofErr w:type="spellStart"/>
      <w:r w:rsidRPr="00E01A33">
        <w:rPr>
          <w:sz w:val="24"/>
          <w:szCs w:val="24"/>
          <w:lang w:val="en-US"/>
        </w:rPr>
        <w:t>birinin</w:t>
      </w:r>
      <w:proofErr w:type="spellEnd"/>
      <w:r w:rsidRPr="00E01A33">
        <w:rPr>
          <w:sz w:val="24"/>
          <w:szCs w:val="24"/>
          <w:lang w:val="en-US"/>
        </w:rPr>
        <w:t xml:space="preserve"> Temel </w:t>
      </w:r>
      <w:proofErr w:type="spellStart"/>
      <w:r w:rsidRPr="00E01A33">
        <w:rPr>
          <w:sz w:val="24"/>
          <w:szCs w:val="24"/>
          <w:lang w:val="en-US"/>
        </w:rPr>
        <w:t>Öğrenme</w:t>
      </w:r>
      <w:proofErr w:type="spellEnd"/>
      <w:r w:rsidRPr="00E01A33">
        <w:rPr>
          <w:sz w:val="24"/>
          <w:szCs w:val="24"/>
          <w:lang w:val="en-US"/>
        </w:rPr>
        <w:t xml:space="preserve"> </w:t>
      </w:r>
      <w:proofErr w:type="spellStart"/>
      <w:r w:rsidRPr="00E01A33">
        <w:rPr>
          <w:sz w:val="24"/>
          <w:szCs w:val="24"/>
          <w:lang w:val="en-US"/>
        </w:rPr>
        <w:t>ve</w:t>
      </w:r>
      <w:proofErr w:type="spellEnd"/>
      <w:r w:rsidRPr="00E01A33">
        <w:rPr>
          <w:sz w:val="24"/>
          <w:szCs w:val="24"/>
          <w:lang w:val="en-US"/>
        </w:rPr>
        <w:t xml:space="preserve"> </w:t>
      </w:r>
      <w:proofErr w:type="spellStart"/>
      <w:r w:rsidRPr="00E01A33">
        <w:rPr>
          <w:sz w:val="24"/>
          <w:szCs w:val="24"/>
          <w:lang w:val="en-US"/>
        </w:rPr>
        <w:t>Beceriler</w:t>
      </w:r>
      <w:proofErr w:type="spellEnd"/>
      <w:r w:rsidRPr="00E01A33">
        <w:rPr>
          <w:sz w:val="24"/>
          <w:szCs w:val="24"/>
          <w:lang w:val="en-US"/>
        </w:rPr>
        <w:t xml:space="preserve"> </w:t>
      </w:r>
      <w:proofErr w:type="spellStart"/>
      <w:r w:rsidRPr="00E01A33">
        <w:rPr>
          <w:sz w:val="24"/>
          <w:szCs w:val="24"/>
          <w:lang w:val="en-US"/>
        </w:rPr>
        <w:t>testinden</w:t>
      </w:r>
      <w:proofErr w:type="spellEnd"/>
      <w:r w:rsidRPr="00E01A33">
        <w:rPr>
          <w:sz w:val="24"/>
          <w:szCs w:val="24"/>
          <w:lang w:val="en-US"/>
        </w:rPr>
        <w:t xml:space="preserve"> </w:t>
      </w:r>
      <w:proofErr w:type="spellStart"/>
      <w:r w:rsidRPr="00E01A33">
        <w:rPr>
          <w:sz w:val="24"/>
          <w:szCs w:val="24"/>
          <w:lang w:val="en-US"/>
        </w:rPr>
        <w:t>en</w:t>
      </w:r>
      <w:proofErr w:type="spellEnd"/>
      <w:r w:rsidRPr="00E01A33">
        <w:rPr>
          <w:sz w:val="24"/>
          <w:szCs w:val="24"/>
          <w:lang w:val="en-US"/>
        </w:rPr>
        <w:t xml:space="preserve"> </w:t>
      </w:r>
      <w:proofErr w:type="spellStart"/>
      <w:r w:rsidRPr="00E01A33">
        <w:rPr>
          <w:sz w:val="24"/>
          <w:szCs w:val="24"/>
          <w:lang w:val="en-US"/>
        </w:rPr>
        <w:t>az</w:t>
      </w:r>
      <w:proofErr w:type="spellEnd"/>
      <w:r w:rsidRPr="00E01A33">
        <w:rPr>
          <w:sz w:val="24"/>
          <w:szCs w:val="24"/>
          <w:lang w:val="en-US"/>
        </w:rPr>
        <w:t xml:space="preserve"> </w:t>
      </w:r>
      <w:r w:rsidRPr="00E01A33">
        <w:rPr>
          <w:b/>
          <w:sz w:val="24"/>
          <w:szCs w:val="24"/>
          <w:lang w:val="en-US"/>
        </w:rPr>
        <w:t>40 (</w:t>
      </w:r>
      <w:proofErr w:type="spellStart"/>
      <w:r w:rsidRPr="00E01A33">
        <w:rPr>
          <w:b/>
          <w:sz w:val="24"/>
          <w:szCs w:val="24"/>
          <w:lang w:val="en-US"/>
        </w:rPr>
        <w:t>kırk</w:t>
      </w:r>
      <w:proofErr w:type="spellEnd"/>
      <w:r w:rsidRPr="00E01A33">
        <w:rPr>
          <w:b/>
          <w:sz w:val="24"/>
          <w:szCs w:val="24"/>
          <w:lang w:val="en-US"/>
        </w:rPr>
        <w:t xml:space="preserve">) </w:t>
      </w:r>
      <w:proofErr w:type="spellStart"/>
      <w:r w:rsidRPr="00E01A33">
        <w:rPr>
          <w:sz w:val="24"/>
          <w:szCs w:val="24"/>
          <w:lang w:val="en-US"/>
        </w:rPr>
        <w:t>puan</w:t>
      </w:r>
      <w:proofErr w:type="spellEnd"/>
      <w:r w:rsidRPr="00E01A33">
        <w:rPr>
          <w:sz w:val="24"/>
          <w:szCs w:val="24"/>
          <w:lang w:val="en-US"/>
        </w:rPr>
        <w:t xml:space="preserve"> </w:t>
      </w:r>
      <w:proofErr w:type="spellStart"/>
      <w:r w:rsidRPr="00E01A33">
        <w:rPr>
          <w:sz w:val="24"/>
          <w:szCs w:val="24"/>
          <w:lang w:val="en-US"/>
        </w:rPr>
        <w:t>almış</w:t>
      </w:r>
      <w:proofErr w:type="spellEnd"/>
      <w:r w:rsidRPr="00E01A33">
        <w:rPr>
          <w:sz w:val="24"/>
          <w:szCs w:val="24"/>
          <w:lang w:val="en-US"/>
        </w:rPr>
        <w:t xml:space="preserve"> </w:t>
      </w:r>
      <w:proofErr w:type="spellStart"/>
      <w:r w:rsidRPr="00E01A33">
        <w:rPr>
          <w:sz w:val="24"/>
          <w:szCs w:val="24"/>
          <w:lang w:val="en-US"/>
        </w:rPr>
        <w:t>olmak</w:t>
      </w:r>
      <w:proofErr w:type="spellEnd"/>
      <w:r w:rsidRPr="00E01A33">
        <w:rPr>
          <w:sz w:val="24"/>
          <w:szCs w:val="24"/>
          <w:lang w:val="en-US"/>
        </w:rPr>
        <w:t>.</w:t>
      </w:r>
    </w:p>
    <w:p w14:paraId="75BD20ED" w14:textId="77777777" w:rsidR="00451A7A" w:rsidRPr="00E01A33" w:rsidRDefault="00451A7A" w:rsidP="003B1AB0">
      <w:pPr>
        <w:widowControl/>
        <w:numPr>
          <w:ilvl w:val="0"/>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Adaylar</w:t>
      </w:r>
      <w:proofErr w:type="spellEnd"/>
      <w:r w:rsidRPr="00E01A33">
        <w:rPr>
          <w:sz w:val="24"/>
          <w:szCs w:val="24"/>
          <w:lang w:val="en-US"/>
        </w:rPr>
        <w:t xml:space="preserve"> </w:t>
      </w:r>
      <w:proofErr w:type="spellStart"/>
      <w:r w:rsidRPr="00E01A33">
        <w:rPr>
          <w:sz w:val="24"/>
          <w:szCs w:val="24"/>
          <w:lang w:val="en-US"/>
        </w:rPr>
        <w:t>için</w:t>
      </w:r>
      <w:proofErr w:type="spellEnd"/>
      <w:r w:rsidRPr="00E01A33">
        <w:rPr>
          <w:sz w:val="24"/>
          <w:szCs w:val="24"/>
          <w:lang w:val="en-US"/>
        </w:rPr>
        <w:t>;</w:t>
      </w:r>
    </w:p>
    <w:p w14:paraId="73A5250C" w14:textId="6091C6E5" w:rsidR="00451A7A" w:rsidRDefault="00451A7A" w:rsidP="003B1AB0">
      <w:pPr>
        <w:widowControl/>
        <w:numPr>
          <w:ilvl w:val="1"/>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adaylardan</w:t>
      </w:r>
      <w:proofErr w:type="spellEnd"/>
      <w:r w:rsidRPr="00E01A33">
        <w:rPr>
          <w:sz w:val="24"/>
          <w:szCs w:val="24"/>
          <w:lang w:val="en-US"/>
        </w:rPr>
        <w:t xml:space="preserve"> (</w:t>
      </w:r>
      <w:proofErr w:type="spellStart"/>
      <w:r w:rsidRPr="00E01A33">
        <w:rPr>
          <w:sz w:val="24"/>
          <w:szCs w:val="24"/>
          <w:lang w:val="en-US"/>
        </w:rPr>
        <w:t>bedensel</w:t>
      </w:r>
      <w:proofErr w:type="spellEnd"/>
      <w:r w:rsidRPr="00E01A33">
        <w:rPr>
          <w:sz w:val="24"/>
          <w:szCs w:val="24"/>
          <w:lang w:val="en-US"/>
        </w:rPr>
        <w:t xml:space="preserve"> </w:t>
      </w: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görme</w:t>
      </w:r>
      <w:proofErr w:type="spellEnd"/>
      <w:r w:rsidRPr="00E01A33">
        <w:rPr>
          <w:sz w:val="24"/>
          <w:szCs w:val="24"/>
          <w:lang w:val="en-US"/>
        </w:rPr>
        <w:t xml:space="preserve"> </w:t>
      </w: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işitme</w:t>
      </w:r>
      <w:proofErr w:type="spellEnd"/>
      <w:r w:rsidRPr="00E01A33">
        <w:rPr>
          <w:sz w:val="24"/>
          <w:szCs w:val="24"/>
          <w:lang w:val="en-US"/>
        </w:rPr>
        <w:t xml:space="preserve"> </w:t>
      </w:r>
      <w:proofErr w:type="spellStart"/>
      <w:r w:rsidRPr="00E01A33">
        <w:rPr>
          <w:sz w:val="24"/>
          <w:szCs w:val="24"/>
          <w:lang w:val="en-US"/>
        </w:rPr>
        <w:t>engelli</w:t>
      </w:r>
      <w:proofErr w:type="spellEnd"/>
      <w:r w:rsidRPr="00E01A33">
        <w:rPr>
          <w:sz w:val="24"/>
          <w:szCs w:val="24"/>
          <w:lang w:val="en-US"/>
        </w:rPr>
        <w:t xml:space="preserve">, MR (mental </w:t>
      </w:r>
      <w:proofErr w:type="spellStart"/>
      <w:r w:rsidRPr="00E01A33">
        <w:rPr>
          <w:sz w:val="24"/>
          <w:szCs w:val="24"/>
          <w:lang w:val="en-US"/>
        </w:rPr>
        <w:t>retardasyon</w:t>
      </w:r>
      <w:proofErr w:type="spellEnd"/>
      <w:r w:rsidRPr="00E01A33">
        <w:rPr>
          <w:sz w:val="24"/>
          <w:szCs w:val="24"/>
          <w:lang w:val="en-US"/>
        </w:rPr>
        <w:t xml:space="preserve">) </w:t>
      </w:r>
      <w:proofErr w:type="spellStart"/>
      <w:r w:rsidRPr="00E01A33">
        <w:rPr>
          <w:sz w:val="24"/>
          <w:szCs w:val="24"/>
          <w:lang w:val="en-US"/>
        </w:rPr>
        <w:t>ile</w:t>
      </w:r>
      <w:proofErr w:type="spellEnd"/>
      <w:r w:rsidRPr="00E01A33">
        <w:rPr>
          <w:sz w:val="24"/>
          <w:szCs w:val="24"/>
          <w:lang w:val="en-US"/>
        </w:rPr>
        <w:t xml:space="preserve"> “</w:t>
      </w:r>
      <w:proofErr w:type="spellStart"/>
      <w:r w:rsidRPr="00E01A33">
        <w:rPr>
          <w:sz w:val="24"/>
          <w:szCs w:val="24"/>
          <w:lang w:val="en-US"/>
        </w:rPr>
        <w:t>yaygın</w:t>
      </w:r>
      <w:proofErr w:type="spellEnd"/>
      <w:r w:rsidRPr="00E01A33">
        <w:rPr>
          <w:sz w:val="24"/>
          <w:szCs w:val="24"/>
          <w:lang w:val="en-US"/>
        </w:rPr>
        <w:t xml:space="preserve"> </w:t>
      </w:r>
      <w:proofErr w:type="spellStart"/>
      <w:r w:rsidRPr="00E01A33">
        <w:rPr>
          <w:sz w:val="24"/>
          <w:szCs w:val="24"/>
          <w:lang w:val="en-US"/>
        </w:rPr>
        <w:t>gelişimsel</w:t>
      </w:r>
      <w:proofErr w:type="spellEnd"/>
      <w:r w:rsidRPr="00E01A33">
        <w:rPr>
          <w:sz w:val="24"/>
          <w:szCs w:val="24"/>
          <w:lang w:val="en-US"/>
        </w:rPr>
        <w:t xml:space="preserve"> </w:t>
      </w:r>
      <w:proofErr w:type="spellStart"/>
      <w:r w:rsidRPr="00E01A33">
        <w:rPr>
          <w:sz w:val="24"/>
          <w:szCs w:val="24"/>
          <w:lang w:val="en-US"/>
        </w:rPr>
        <w:t>bozukluklar</w:t>
      </w:r>
      <w:proofErr w:type="spellEnd"/>
      <w:r w:rsidRPr="00E01A33">
        <w:rPr>
          <w:sz w:val="24"/>
          <w:szCs w:val="24"/>
          <w:lang w:val="en-US"/>
        </w:rPr>
        <w:t>” (</w:t>
      </w:r>
      <w:proofErr w:type="spellStart"/>
      <w:r w:rsidRPr="00E01A33">
        <w:rPr>
          <w:sz w:val="24"/>
          <w:szCs w:val="24"/>
          <w:lang w:val="en-US"/>
        </w:rPr>
        <w:t>otizm</w:t>
      </w:r>
      <w:proofErr w:type="spellEnd"/>
      <w:r w:rsidRPr="00E01A33">
        <w:rPr>
          <w:sz w:val="24"/>
          <w:szCs w:val="24"/>
          <w:lang w:val="en-US"/>
        </w:rPr>
        <w:t xml:space="preserve"> </w:t>
      </w:r>
      <w:proofErr w:type="spellStart"/>
      <w:r w:rsidRPr="00E01A33">
        <w:rPr>
          <w:sz w:val="24"/>
          <w:szCs w:val="24"/>
          <w:lang w:val="en-US"/>
        </w:rPr>
        <w:t>spektrum</w:t>
      </w:r>
      <w:proofErr w:type="spellEnd"/>
      <w:r w:rsidRPr="00E01A33">
        <w:rPr>
          <w:sz w:val="24"/>
          <w:szCs w:val="24"/>
          <w:lang w:val="en-US"/>
        </w:rPr>
        <w:t xml:space="preserve"> </w:t>
      </w:r>
      <w:proofErr w:type="spellStart"/>
      <w:r w:rsidRPr="00E01A33">
        <w:rPr>
          <w:sz w:val="24"/>
          <w:szCs w:val="24"/>
          <w:lang w:val="en-US"/>
        </w:rPr>
        <w:t>bozuklukları</w:t>
      </w:r>
      <w:proofErr w:type="spellEnd"/>
      <w:r w:rsidRPr="00E01A33">
        <w:rPr>
          <w:sz w:val="24"/>
          <w:szCs w:val="24"/>
          <w:lang w:val="en-US"/>
        </w:rPr>
        <w:t xml:space="preserve"> (OSB), Asperger </w:t>
      </w:r>
      <w:proofErr w:type="spellStart"/>
      <w:r w:rsidRPr="00E01A33">
        <w:rPr>
          <w:sz w:val="24"/>
          <w:szCs w:val="24"/>
          <w:lang w:val="en-US"/>
        </w:rPr>
        <w:t>sendromu</w:t>
      </w:r>
      <w:proofErr w:type="spellEnd"/>
      <w:r w:rsidRPr="00E01A33">
        <w:rPr>
          <w:sz w:val="24"/>
          <w:szCs w:val="24"/>
          <w:lang w:val="en-US"/>
        </w:rPr>
        <w:t xml:space="preserve">, REET </w:t>
      </w:r>
      <w:proofErr w:type="spellStart"/>
      <w:r w:rsidRPr="00E01A33">
        <w:rPr>
          <w:sz w:val="24"/>
          <w:szCs w:val="24"/>
          <w:lang w:val="en-US"/>
        </w:rPr>
        <w:t>sendromu</w:t>
      </w:r>
      <w:proofErr w:type="spellEnd"/>
      <w:r w:rsidRPr="00E01A33">
        <w:rPr>
          <w:sz w:val="24"/>
          <w:szCs w:val="24"/>
          <w:lang w:val="en-US"/>
        </w:rPr>
        <w:t xml:space="preserve">, </w:t>
      </w:r>
      <w:proofErr w:type="spellStart"/>
      <w:r w:rsidRPr="00E01A33">
        <w:rPr>
          <w:sz w:val="24"/>
          <w:szCs w:val="24"/>
          <w:lang w:val="en-US"/>
        </w:rPr>
        <w:t>dezintegratif</w:t>
      </w:r>
      <w:proofErr w:type="spellEnd"/>
      <w:r w:rsidRPr="00E01A33">
        <w:rPr>
          <w:sz w:val="24"/>
          <w:szCs w:val="24"/>
          <w:lang w:val="en-US"/>
        </w:rPr>
        <w:t xml:space="preserve"> </w:t>
      </w:r>
      <w:proofErr w:type="spellStart"/>
      <w:r w:rsidRPr="00E01A33">
        <w:rPr>
          <w:sz w:val="24"/>
          <w:szCs w:val="24"/>
          <w:lang w:val="en-US"/>
        </w:rPr>
        <w:t>bozukluklar</w:t>
      </w:r>
      <w:proofErr w:type="spellEnd"/>
      <w:r w:rsidRPr="00E01A33">
        <w:rPr>
          <w:sz w:val="24"/>
          <w:szCs w:val="24"/>
          <w:lang w:val="en-US"/>
        </w:rPr>
        <w:t xml:space="preserve">, </w:t>
      </w:r>
      <w:proofErr w:type="spellStart"/>
      <w:r w:rsidRPr="00E01A33">
        <w:rPr>
          <w:sz w:val="24"/>
          <w:szCs w:val="24"/>
          <w:lang w:val="en-US"/>
        </w:rPr>
        <w:t>sınıflanamayan</w:t>
      </w:r>
      <w:proofErr w:type="spellEnd"/>
      <w:r w:rsidRPr="00E01A33">
        <w:rPr>
          <w:sz w:val="24"/>
          <w:szCs w:val="24"/>
          <w:lang w:val="en-US"/>
        </w:rPr>
        <w:t xml:space="preserve"> </w:t>
      </w:r>
      <w:proofErr w:type="spellStart"/>
      <w:r w:rsidRPr="00E01A33">
        <w:rPr>
          <w:sz w:val="24"/>
          <w:szCs w:val="24"/>
          <w:lang w:val="en-US"/>
        </w:rPr>
        <w:t>grupta</w:t>
      </w:r>
      <w:proofErr w:type="spellEnd"/>
      <w:r w:rsidRPr="00E01A33">
        <w:rPr>
          <w:sz w:val="24"/>
          <w:szCs w:val="24"/>
          <w:lang w:val="en-US"/>
        </w:rPr>
        <w:t xml:space="preserve"> </w:t>
      </w:r>
      <w:proofErr w:type="spellStart"/>
      <w:r w:rsidRPr="00E01A33">
        <w:rPr>
          <w:sz w:val="24"/>
          <w:szCs w:val="24"/>
          <w:lang w:val="en-US"/>
        </w:rPr>
        <w:t>yer</w:t>
      </w:r>
      <w:proofErr w:type="spellEnd"/>
      <w:r w:rsidRPr="00E01A33">
        <w:rPr>
          <w:sz w:val="24"/>
          <w:szCs w:val="24"/>
          <w:lang w:val="en-US"/>
        </w:rPr>
        <w:t xml:space="preserve"> </w:t>
      </w:r>
      <w:proofErr w:type="spellStart"/>
      <w:r w:rsidRPr="00E01A33">
        <w:rPr>
          <w:sz w:val="24"/>
          <w:szCs w:val="24"/>
          <w:lang w:val="en-US"/>
        </w:rPr>
        <w:t>alan</w:t>
      </w:r>
      <w:proofErr w:type="spellEnd"/>
      <w:r w:rsidRPr="00E01A33">
        <w:rPr>
          <w:sz w:val="24"/>
          <w:szCs w:val="24"/>
          <w:lang w:val="en-US"/>
        </w:rPr>
        <w:t xml:space="preserve"> </w:t>
      </w:r>
      <w:proofErr w:type="spellStart"/>
      <w:r w:rsidRPr="00E01A33">
        <w:rPr>
          <w:sz w:val="24"/>
          <w:szCs w:val="24"/>
          <w:lang w:val="en-US"/>
        </w:rPr>
        <w:t>yaygın</w:t>
      </w:r>
      <w:proofErr w:type="spellEnd"/>
      <w:r w:rsidRPr="00E01A33">
        <w:rPr>
          <w:sz w:val="24"/>
          <w:szCs w:val="24"/>
          <w:lang w:val="en-US"/>
        </w:rPr>
        <w:t xml:space="preserve"> </w:t>
      </w:r>
      <w:proofErr w:type="spellStart"/>
      <w:r w:rsidRPr="00E01A33">
        <w:rPr>
          <w:sz w:val="24"/>
          <w:szCs w:val="24"/>
          <w:lang w:val="en-US"/>
        </w:rPr>
        <w:t>gelişimsel</w:t>
      </w:r>
      <w:proofErr w:type="spellEnd"/>
      <w:r w:rsidRPr="00E01A33">
        <w:rPr>
          <w:sz w:val="24"/>
          <w:szCs w:val="24"/>
          <w:lang w:val="en-US"/>
        </w:rPr>
        <w:t xml:space="preserve"> </w:t>
      </w:r>
      <w:proofErr w:type="spellStart"/>
      <w:r w:rsidRPr="00E01A33">
        <w:rPr>
          <w:sz w:val="24"/>
          <w:szCs w:val="24"/>
          <w:lang w:val="en-US"/>
        </w:rPr>
        <w:t>bozukluklar</w:t>
      </w:r>
      <w:proofErr w:type="spellEnd"/>
      <w:r w:rsidRPr="00E01A33">
        <w:rPr>
          <w:sz w:val="24"/>
          <w:szCs w:val="24"/>
          <w:lang w:val="en-US"/>
        </w:rPr>
        <w:t xml:space="preserve">)) </w:t>
      </w:r>
      <w:proofErr w:type="spellStart"/>
      <w:r w:rsidRPr="00E01A33">
        <w:rPr>
          <w:sz w:val="24"/>
          <w:szCs w:val="24"/>
          <w:lang w:val="en-US"/>
        </w:rPr>
        <w:t>durumlarını</w:t>
      </w:r>
      <w:proofErr w:type="spellEnd"/>
      <w:r w:rsidRPr="00E01A33">
        <w:rPr>
          <w:sz w:val="24"/>
          <w:szCs w:val="24"/>
          <w:lang w:val="en-US"/>
        </w:rPr>
        <w:t xml:space="preserve"> “</w:t>
      </w: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sağlık</w:t>
      </w:r>
      <w:proofErr w:type="spellEnd"/>
      <w:r w:rsidRPr="00E01A33">
        <w:rPr>
          <w:sz w:val="24"/>
          <w:szCs w:val="24"/>
          <w:lang w:val="en-US"/>
        </w:rPr>
        <w:t xml:space="preserve"> </w:t>
      </w:r>
      <w:proofErr w:type="spellStart"/>
      <w:r w:rsidRPr="00E01A33">
        <w:rPr>
          <w:sz w:val="24"/>
          <w:szCs w:val="24"/>
          <w:lang w:val="en-US"/>
        </w:rPr>
        <w:t>kurulu</w:t>
      </w:r>
      <w:proofErr w:type="spellEnd"/>
      <w:r w:rsidRPr="00E01A33">
        <w:rPr>
          <w:sz w:val="24"/>
          <w:szCs w:val="24"/>
          <w:lang w:val="en-US"/>
        </w:rPr>
        <w:t xml:space="preserve"> </w:t>
      </w:r>
      <w:proofErr w:type="spellStart"/>
      <w:r w:rsidRPr="00E01A33">
        <w:rPr>
          <w:sz w:val="24"/>
          <w:szCs w:val="24"/>
          <w:lang w:val="en-US"/>
        </w:rPr>
        <w:t>raporu</w:t>
      </w:r>
      <w:proofErr w:type="spellEnd"/>
      <w:r w:rsidRPr="00E01A33">
        <w:rPr>
          <w:sz w:val="24"/>
          <w:szCs w:val="24"/>
          <w:lang w:val="en-US"/>
        </w:rPr>
        <w:t xml:space="preserve">” </w:t>
      </w:r>
      <w:proofErr w:type="spellStart"/>
      <w:r w:rsidRPr="00E01A33">
        <w:rPr>
          <w:sz w:val="24"/>
          <w:szCs w:val="24"/>
          <w:lang w:val="en-US"/>
        </w:rPr>
        <w:t>ile</w:t>
      </w:r>
      <w:proofErr w:type="spellEnd"/>
      <w:r w:rsidRPr="00E01A33">
        <w:rPr>
          <w:sz w:val="24"/>
          <w:szCs w:val="24"/>
          <w:lang w:val="en-US"/>
        </w:rPr>
        <w:t xml:space="preserve"> </w:t>
      </w:r>
      <w:proofErr w:type="spellStart"/>
      <w:r w:rsidRPr="00E01A33">
        <w:rPr>
          <w:sz w:val="24"/>
          <w:szCs w:val="24"/>
          <w:lang w:val="en-US"/>
        </w:rPr>
        <w:t>belgelendirmek</w:t>
      </w:r>
      <w:proofErr w:type="spellEnd"/>
      <w:r w:rsidRPr="00E01A33">
        <w:rPr>
          <w:sz w:val="24"/>
          <w:szCs w:val="24"/>
          <w:lang w:val="en-US"/>
        </w:rPr>
        <w:t xml:space="preserve"> </w:t>
      </w:r>
      <w:proofErr w:type="spellStart"/>
      <w:r w:rsidRPr="00E01A33">
        <w:rPr>
          <w:sz w:val="24"/>
          <w:szCs w:val="24"/>
          <w:lang w:val="en-US"/>
        </w:rPr>
        <w:t>kaydıyla</w:t>
      </w:r>
      <w:proofErr w:type="spellEnd"/>
      <w:r w:rsidRPr="00E01A33">
        <w:rPr>
          <w:sz w:val="24"/>
          <w:szCs w:val="24"/>
          <w:lang w:val="en-US"/>
        </w:rPr>
        <w:t xml:space="preserve">, TYT </w:t>
      </w:r>
      <w:proofErr w:type="spellStart"/>
      <w:r w:rsidRPr="00E01A33">
        <w:rPr>
          <w:sz w:val="24"/>
          <w:szCs w:val="24"/>
          <w:lang w:val="en-US"/>
        </w:rPr>
        <w:t>puanı</w:t>
      </w:r>
      <w:proofErr w:type="spellEnd"/>
      <w:r w:rsidRPr="00E01A33">
        <w:rPr>
          <w:sz w:val="24"/>
          <w:szCs w:val="24"/>
          <w:lang w:val="en-US"/>
        </w:rPr>
        <w:t xml:space="preserve"> 100 </w:t>
      </w:r>
      <w:proofErr w:type="spellStart"/>
      <w:r w:rsidRPr="00E01A33">
        <w:rPr>
          <w:sz w:val="24"/>
          <w:szCs w:val="24"/>
          <w:lang w:val="en-US"/>
        </w:rPr>
        <w:t>ve</w:t>
      </w:r>
      <w:proofErr w:type="spellEnd"/>
      <w:r w:rsidRPr="00E01A33">
        <w:rPr>
          <w:sz w:val="24"/>
          <w:szCs w:val="24"/>
          <w:lang w:val="en-US"/>
        </w:rPr>
        <w:t xml:space="preserve"> </w:t>
      </w:r>
      <w:proofErr w:type="spellStart"/>
      <w:r w:rsidRPr="00E01A33">
        <w:rPr>
          <w:sz w:val="24"/>
          <w:szCs w:val="24"/>
          <w:lang w:val="en-US"/>
        </w:rPr>
        <w:t>üzerinde</w:t>
      </w:r>
      <w:proofErr w:type="spellEnd"/>
      <w:r w:rsidRPr="00E01A33">
        <w:rPr>
          <w:sz w:val="24"/>
          <w:szCs w:val="24"/>
          <w:lang w:val="en-US"/>
        </w:rPr>
        <w:t xml:space="preserve"> </w:t>
      </w:r>
      <w:proofErr w:type="spellStart"/>
      <w:r w:rsidRPr="00E01A33">
        <w:rPr>
          <w:sz w:val="24"/>
          <w:szCs w:val="24"/>
          <w:lang w:val="en-US"/>
        </w:rPr>
        <w:t>olanlar</w:t>
      </w:r>
      <w:proofErr w:type="spellEnd"/>
      <w:r w:rsidRPr="00E01A33">
        <w:rPr>
          <w:sz w:val="24"/>
          <w:szCs w:val="24"/>
          <w:lang w:val="en-US"/>
        </w:rPr>
        <w:t xml:space="preserve"> </w:t>
      </w:r>
      <w:proofErr w:type="spellStart"/>
      <w:r w:rsidRPr="00E01A33">
        <w:rPr>
          <w:sz w:val="24"/>
          <w:szCs w:val="24"/>
          <w:lang w:val="en-US"/>
        </w:rPr>
        <w:t>özel</w:t>
      </w:r>
      <w:proofErr w:type="spellEnd"/>
      <w:r w:rsidRPr="00E01A33">
        <w:rPr>
          <w:sz w:val="24"/>
          <w:szCs w:val="24"/>
          <w:lang w:val="en-US"/>
        </w:rPr>
        <w:t xml:space="preserve"> </w:t>
      </w:r>
      <w:proofErr w:type="spellStart"/>
      <w:r w:rsidRPr="00E01A33">
        <w:rPr>
          <w:sz w:val="24"/>
          <w:szCs w:val="24"/>
          <w:lang w:val="en-US"/>
        </w:rPr>
        <w:t>yetenek</w:t>
      </w:r>
      <w:proofErr w:type="spellEnd"/>
      <w:r w:rsidRPr="00E01A33">
        <w:rPr>
          <w:sz w:val="24"/>
          <w:szCs w:val="24"/>
          <w:lang w:val="en-US"/>
        </w:rPr>
        <w:t xml:space="preserve"> </w:t>
      </w:r>
      <w:proofErr w:type="spellStart"/>
      <w:r w:rsidRPr="00E01A33">
        <w:rPr>
          <w:sz w:val="24"/>
          <w:szCs w:val="24"/>
          <w:lang w:val="en-US"/>
        </w:rPr>
        <w:t>sınavına</w:t>
      </w:r>
      <w:proofErr w:type="spellEnd"/>
      <w:r w:rsidRPr="00E01A33">
        <w:rPr>
          <w:sz w:val="24"/>
          <w:szCs w:val="24"/>
          <w:lang w:val="en-US"/>
        </w:rPr>
        <w:t xml:space="preserve"> </w:t>
      </w:r>
      <w:proofErr w:type="spellStart"/>
      <w:proofErr w:type="gramStart"/>
      <w:r w:rsidRPr="00E01A33">
        <w:rPr>
          <w:sz w:val="24"/>
          <w:szCs w:val="24"/>
          <w:lang w:val="en-US"/>
        </w:rPr>
        <w:t>başvurabilirler</w:t>
      </w:r>
      <w:proofErr w:type="spellEnd"/>
      <w:r w:rsidRPr="00E01A33">
        <w:rPr>
          <w:sz w:val="24"/>
          <w:szCs w:val="24"/>
          <w:lang w:val="en-US"/>
        </w:rPr>
        <w:t>.*</w:t>
      </w:r>
      <w:proofErr w:type="gramEnd"/>
      <w:r w:rsidRPr="00E01A33">
        <w:rPr>
          <w:sz w:val="24"/>
          <w:szCs w:val="24"/>
          <w:lang w:val="en-US"/>
        </w:rPr>
        <w:t>*</w:t>
      </w:r>
    </w:p>
    <w:p w14:paraId="53881D27" w14:textId="77777777" w:rsidR="00C522AF" w:rsidRPr="00E01A33" w:rsidRDefault="00C522AF" w:rsidP="00C522AF">
      <w:pPr>
        <w:widowControl/>
        <w:autoSpaceDE/>
        <w:autoSpaceDN/>
        <w:spacing w:line="360" w:lineRule="auto"/>
        <w:ind w:left="426" w:right="231"/>
        <w:jc w:val="both"/>
        <w:rPr>
          <w:sz w:val="24"/>
          <w:szCs w:val="24"/>
          <w:lang w:val="en-US"/>
        </w:rPr>
      </w:pPr>
    </w:p>
    <w:p w14:paraId="7380E92E" w14:textId="705E2B07" w:rsidR="00451A7A" w:rsidRPr="00E01A33" w:rsidRDefault="00451A7A" w:rsidP="002B0FB0">
      <w:pPr>
        <w:spacing w:line="360" w:lineRule="auto"/>
        <w:ind w:left="426" w:right="231"/>
        <w:jc w:val="both"/>
        <w:rPr>
          <w:sz w:val="24"/>
          <w:szCs w:val="24"/>
        </w:rPr>
      </w:pPr>
      <w:r w:rsidRPr="00E01A33">
        <w:rPr>
          <w:b/>
          <w:sz w:val="24"/>
          <w:szCs w:val="24"/>
          <w:u w:val="thick"/>
        </w:rPr>
        <w:t>*Sınava Giriş Belgesi:</w:t>
      </w:r>
      <w:r w:rsidRPr="00E01A33">
        <w:rPr>
          <w:b/>
          <w:sz w:val="24"/>
          <w:szCs w:val="24"/>
        </w:rPr>
        <w:t xml:space="preserve"> </w:t>
      </w:r>
      <w:r w:rsidRPr="00E01A33">
        <w:rPr>
          <w:sz w:val="24"/>
          <w:szCs w:val="24"/>
        </w:rPr>
        <w:t xml:space="preserve">Tüm adaylar ön kayıt başvuru formunu </w:t>
      </w:r>
      <w:r w:rsidR="00DA36B8" w:rsidRPr="00DA36B8">
        <w:rPr>
          <w:b/>
          <w:sz w:val="24"/>
          <w:szCs w:val="24"/>
        </w:rPr>
        <w:t xml:space="preserve">ONLİNE </w:t>
      </w:r>
      <w:r w:rsidRPr="00DA36B8">
        <w:rPr>
          <w:sz w:val="24"/>
          <w:szCs w:val="24"/>
        </w:rPr>
        <w:t xml:space="preserve">olarak </w:t>
      </w:r>
      <w:hyperlink r:id="rId8">
        <w:r w:rsidRPr="00E01A33">
          <w:rPr>
            <w:rStyle w:val="Kpr"/>
            <w:color w:val="auto"/>
            <w:sz w:val="24"/>
            <w:szCs w:val="24"/>
          </w:rPr>
          <w:t>www.ardahan.edu.tr</w:t>
        </w:r>
      </w:hyperlink>
      <w:r w:rsidRPr="00E01A33">
        <w:rPr>
          <w:sz w:val="24"/>
          <w:szCs w:val="24"/>
        </w:rPr>
        <w:t xml:space="preserve"> ve </w:t>
      </w:r>
      <w:r w:rsidRPr="00E01A33">
        <w:rPr>
          <w:b/>
          <w:sz w:val="24"/>
          <w:szCs w:val="24"/>
          <w:u w:val="thick"/>
        </w:rPr>
        <w:t>ubys.ardahan.edu.tr</w:t>
      </w:r>
      <w:r w:rsidRPr="00E01A33">
        <w:rPr>
          <w:b/>
          <w:sz w:val="24"/>
          <w:szCs w:val="24"/>
        </w:rPr>
        <w:t xml:space="preserve"> </w:t>
      </w:r>
      <w:r w:rsidRPr="00E01A33">
        <w:rPr>
          <w:sz w:val="24"/>
          <w:szCs w:val="24"/>
        </w:rPr>
        <w:t xml:space="preserve">adreslerindeki linkten dolduracaktır. Sistem tarafından başvurusu Kabul edilen her aday </w:t>
      </w:r>
      <w:r w:rsidRPr="00E01A33">
        <w:rPr>
          <w:b/>
          <w:sz w:val="24"/>
          <w:szCs w:val="24"/>
        </w:rPr>
        <w:t>sınava giriş belgesi</w:t>
      </w:r>
      <w:r w:rsidRPr="00E01A33">
        <w:rPr>
          <w:sz w:val="24"/>
          <w:szCs w:val="24"/>
        </w:rPr>
        <w:t>nin çıktısını web üzerinden alacaktır. Adaylara fakültemiz tarafından ayrıca giriş belgesi gönderilmeyecektir.</w:t>
      </w:r>
    </w:p>
    <w:p w14:paraId="337E84E5" w14:textId="77777777" w:rsidR="00451A7A" w:rsidRPr="00E01A33" w:rsidRDefault="00451A7A" w:rsidP="002B0FB0">
      <w:pPr>
        <w:spacing w:line="360" w:lineRule="auto"/>
        <w:ind w:left="426" w:right="231"/>
        <w:jc w:val="both"/>
        <w:rPr>
          <w:sz w:val="24"/>
          <w:szCs w:val="24"/>
        </w:rPr>
      </w:pPr>
      <w:r w:rsidRPr="00E01A33">
        <w:rPr>
          <w:b/>
          <w:sz w:val="24"/>
          <w:szCs w:val="24"/>
        </w:rPr>
        <w:t xml:space="preserve">**Bu adayların puanları, sınavın yapıldığı yıl dâhil 2 yıl süreyle geçerlidir. </w:t>
      </w:r>
      <w:r w:rsidRPr="00E01A33">
        <w:rPr>
          <w:sz w:val="24"/>
          <w:szCs w:val="24"/>
        </w:rPr>
        <w:t xml:space="preserve">Yukarıda belirtilen engelli olan adayların, durumlarını “engelli sağlık kurulu raporu” ile belgelendirmeleri kaydıyla başvurmaları halinde TYT puanları değerlendirmeye katılmadan (ÖSYM Kılavuzunda yer alan formül </w:t>
      </w:r>
      <w:r w:rsidRPr="00E01A33">
        <w:rPr>
          <w:i/>
          <w:sz w:val="24"/>
          <w:szCs w:val="24"/>
        </w:rPr>
        <w:t>kullanılmadan</w:t>
      </w:r>
      <w:r w:rsidRPr="00E01A33">
        <w:rPr>
          <w:sz w:val="24"/>
          <w:szCs w:val="24"/>
        </w:rPr>
        <w:t xml:space="preserve">) kendi aralarında yapılacak ayrı bir yetenek sınav sonucuna göre değerlendirilerek, </w:t>
      </w:r>
      <w:r w:rsidRPr="00E01A33">
        <w:rPr>
          <w:b/>
          <w:i/>
          <w:sz w:val="24"/>
          <w:szCs w:val="24"/>
        </w:rPr>
        <w:t xml:space="preserve">yetenek sınavını </w:t>
      </w:r>
      <w:r w:rsidRPr="00F602A2">
        <w:rPr>
          <w:b/>
          <w:i/>
          <w:sz w:val="24"/>
          <w:szCs w:val="24"/>
        </w:rPr>
        <w:t xml:space="preserve">kazanan adayların </w:t>
      </w:r>
      <w:r w:rsidRPr="00F602A2">
        <w:rPr>
          <w:sz w:val="24"/>
          <w:szCs w:val="24"/>
        </w:rPr>
        <w:t>kayıtları yapılacaktır.</w:t>
      </w:r>
    </w:p>
    <w:p w14:paraId="7A49BF95" w14:textId="617BF1DE" w:rsidR="00451A7A" w:rsidRPr="00E01A33" w:rsidRDefault="00451A7A" w:rsidP="003B1AB0">
      <w:pPr>
        <w:spacing w:line="360" w:lineRule="auto"/>
        <w:ind w:left="426" w:right="231" w:hanging="426"/>
        <w:jc w:val="center"/>
        <w:rPr>
          <w:b/>
          <w:bCs/>
          <w:sz w:val="24"/>
          <w:szCs w:val="24"/>
          <w:lang w:val="en-US"/>
        </w:rPr>
      </w:pPr>
      <w:r w:rsidRPr="00E01A33">
        <w:rPr>
          <w:b/>
          <w:bCs/>
          <w:sz w:val="24"/>
          <w:szCs w:val="24"/>
          <w:lang w:val="en-US"/>
        </w:rPr>
        <w:lastRenderedPageBreak/>
        <w:t>ÖN KAYIT VE YETENEK SINAVI TARİHLERİ</w:t>
      </w:r>
      <w:r w:rsidR="0088233D">
        <w:rPr>
          <w:b/>
          <w:bCs/>
          <w:sz w:val="24"/>
          <w:szCs w:val="24"/>
          <w:lang w:val="en-US"/>
        </w:rPr>
        <w:t xml:space="preserve"> </w:t>
      </w:r>
    </w:p>
    <w:p w14:paraId="7A47AF03" w14:textId="77777777" w:rsidR="0053281A" w:rsidRPr="00E01A33" w:rsidRDefault="0053281A" w:rsidP="003B1AB0">
      <w:pPr>
        <w:spacing w:line="360" w:lineRule="auto"/>
        <w:ind w:left="426" w:right="231" w:hanging="426"/>
        <w:jc w:val="both"/>
        <w:rPr>
          <w:b/>
          <w:bCs/>
          <w:sz w:val="24"/>
          <w:szCs w:val="24"/>
          <w:lang w:val="en-US"/>
        </w:rPr>
      </w:pPr>
    </w:p>
    <w:tbl>
      <w:tblPr>
        <w:tblStyle w:val="TabloKlavuzu"/>
        <w:tblW w:w="0" w:type="auto"/>
        <w:jc w:val="center"/>
        <w:tblLook w:val="04A0" w:firstRow="1" w:lastRow="0" w:firstColumn="1" w:lastColumn="0" w:noHBand="0" w:noVBand="1"/>
      </w:tblPr>
      <w:tblGrid>
        <w:gridCol w:w="3331"/>
        <w:gridCol w:w="3804"/>
      </w:tblGrid>
      <w:tr w:rsidR="00E01A33" w:rsidRPr="00E01A33" w14:paraId="69C9519F" w14:textId="77777777" w:rsidTr="00F602A2">
        <w:trPr>
          <w:trHeight w:val="473"/>
          <w:jc w:val="center"/>
        </w:trPr>
        <w:tc>
          <w:tcPr>
            <w:tcW w:w="3331" w:type="dxa"/>
            <w:shd w:val="clear" w:color="auto" w:fill="auto"/>
            <w:vAlign w:val="center"/>
          </w:tcPr>
          <w:p w14:paraId="2B11F7E8" w14:textId="316174DF" w:rsidR="00247360" w:rsidRPr="00F602A2" w:rsidRDefault="00247360" w:rsidP="003B1AB0">
            <w:pPr>
              <w:spacing w:line="360" w:lineRule="auto"/>
              <w:ind w:left="426" w:right="231" w:hanging="426"/>
              <w:jc w:val="both"/>
              <w:rPr>
                <w:b/>
                <w:bCs/>
                <w:color w:val="000000" w:themeColor="text1"/>
                <w:szCs w:val="24"/>
                <w:lang w:val="en-US"/>
              </w:rPr>
            </w:pPr>
            <w:r w:rsidRPr="00F602A2">
              <w:rPr>
                <w:b/>
                <w:color w:val="000000" w:themeColor="text1"/>
                <w:szCs w:val="24"/>
              </w:rPr>
              <w:t>Başvuru Tarihi:</w:t>
            </w:r>
          </w:p>
        </w:tc>
        <w:tc>
          <w:tcPr>
            <w:tcW w:w="3804" w:type="dxa"/>
            <w:shd w:val="clear" w:color="auto" w:fill="auto"/>
            <w:vAlign w:val="center"/>
          </w:tcPr>
          <w:p w14:paraId="6B6055D2" w14:textId="587EAB9B" w:rsidR="00247360" w:rsidRPr="00C522AF" w:rsidRDefault="008C14C1" w:rsidP="003B1AB0">
            <w:pPr>
              <w:spacing w:line="360" w:lineRule="auto"/>
              <w:ind w:left="426" w:right="231" w:hanging="426"/>
              <w:jc w:val="both"/>
              <w:rPr>
                <w:b/>
                <w:color w:val="000000" w:themeColor="text1"/>
                <w:szCs w:val="24"/>
              </w:rPr>
            </w:pPr>
            <w:r>
              <w:rPr>
                <w:b/>
                <w:color w:val="000000" w:themeColor="text1"/>
                <w:szCs w:val="24"/>
              </w:rPr>
              <w:t>23</w:t>
            </w:r>
            <w:r w:rsidR="009A2761">
              <w:rPr>
                <w:b/>
                <w:color w:val="000000" w:themeColor="text1"/>
                <w:szCs w:val="24"/>
              </w:rPr>
              <w:t xml:space="preserve"> </w:t>
            </w:r>
            <w:proofErr w:type="gramStart"/>
            <w:r w:rsidR="00344167">
              <w:rPr>
                <w:b/>
                <w:color w:val="000000" w:themeColor="text1"/>
                <w:szCs w:val="24"/>
              </w:rPr>
              <w:t>Eylül</w:t>
            </w:r>
            <w:r w:rsidR="009A2761">
              <w:rPr>
                <w:b/>
                <w:color w:val="000000" w:themeColor="text1"/>
                <w:szCs w:val="24"/>
              </w:rPr>
              <w:t xml:space="preserve"> -</w:t>
            </w:r>
            <w:proofErr w:type="gramEnd"/>
            <w:r w:rsidR="009A2761">
              <w:rPr>
                <w:b/>
                <w:color w:val="000000" w:themeColor="text1"/>
                <w:szCs w:val="24"/>
              </w:rPr>
              <w:t xml:space="preserve"> </w:t>
            </w:r>
            <w:r>
              <w:rPr>
                <w:b/>
                <w:color w:val="000000" w:themeColor="text1"/>
                <w:szCs w:val="24"/>
              </w:rPr>
              <w:t>30</w:t>
            </w:r>
            <w:r w:rsidR="00AD7AC8" w:rsidRPr="00C522AF">
              <w:rPr>
                <w:b/>
                <w:color w:val="000000" w:themeColor="text1"/>
                <w:szCs w:val="24"/>
              </w:rPr>
              <w:t xml:space="preserve"> </w:t>
            </w:r>
            <w:r w:rsidR="00344167">
              <w:rPr>
                <w:b/>
                <w:color w:val="000000" w:themeColor="text1"/>
                <w:szCs w:val="24"/>
              </w:rPr>
              <w:t>Eylül</w:t>
            </w:r>
            <w:r w:rsidR="00D75C53" w:rsidRPr="00C522AF">
              <w:rPr>
                <w:b/>
                <w:color w:val="000000" w:themeColor="text1"/>
                <w:szCs w:val="24"/>
              </w:rPr>
              <w:t xml:space="preserve"> </w:t>
            </w:r>
            <w:r w:rsidR="00247360" w:rsidRPr="00C522AF">
              <w:rPr>
                <w:b/>
                <w:color w:val="000000" w:themeColor="text1"/>
                <w:szCs w:val="24"/>
              </w:rPr>
              <w:t>202</w:t>
            </w:r>
            <w:r w:rsidR="009A2761">
              <w:rPr>
                <w:b/>
                <w:color w:val="000000" w:themeColor="text1"/>
                <w:szCs w:val="24"/>
              </w:rPr>
              <w:t>5</w:t>
            </w:r>
          </w:p>
        </w:tc>
      </w:tr>
      <w:tr w:rsidR="00AD7AC8" w:rsidRPr="00E01A33" w14:paraId="622059B3" w14:textId="77777777" w:rsidTr="00F602A2">
        <w:trPr>
          <w:trHeight w:val="473"/>
          <w:jc w:val="center"/>
        </w:trPr>
        <w:tc>
          <w:tcPr>
            <w:tcW w:w="3331" w:type="dxa"/>
            <w:shd w:val="clear" w:color="auto" w:fill="auto"/>
            <w:vAlign w:val="center"/>
          </w:tcPr>
          <w:p w14:paraId="6B4D362C" w14:textId="77777777" w:rsidR="00AD7AC8" w:rsidRPr="00F602A2" w:rsidRDefault="00AD7AC8" w:rsidP="003B1AB0">
            <w:pPr>
              <w:spacing w:line="360" w:lineRule="auto"/>
              <w:ind w:left="426" w:right="231" w:hanging="426"/>
              <w:jc w:val="both"/>
              <w:rPr>
                <w:b/>
                <w:color w:val="000000" w:themeColor="text1"/>
                <w:szCs w:val="24"/>
              </w:rPr>
            </w:pPr>
            <w:r w:rsidRPr="00F602A2">
              <w:rPr>
                <w:b/>
                <w:color w:val="000000" w:themeColor="text1"/>
                <w:szCs w:val="24"/>
              </w:rPr>
              <w:t>Sınav Tarihi:</w:t>
            </w:r>
          </w:p>
        </w:tc>
        <w:tc>
          <w:tcPr>
            <w:tcW w:w="3804" w:type="dxa"/>
            <w:shd w:val="clear" w:color="auto" w:fill="auto"/>
            <w:vAlign w:val="center"/>
          </w:tcPr>
          <w:p w14:paraId="0C242807" w14:textId="12695C08" w:rsidR="00AD7AC8" w:rsidRPr="00FB7BC2" w:rsidRDefault="008C14C1" w:rsidP="003B1AB0">
            <w:pPr>
              <w:spacing w:line="360" w:lineRule="auto"/>
              <w:ind w:left="426" w:right="231" w:hanging="426"/>
              <w:jc w:val="both"/>
              <w:rPr>
                <w:b/>
                <w:color w:val="000000" w:themeColor="text1"/>
                <w:szCs w:val="24"/>
              </w:rPr>
            </w:pPr>
            <w:r>
              <w:rPr>
                <w:b/>
                <w:color w:val="000000" w:themeColor="text1"/>
                <w:szCs w:val="24"/>
              </w:rPr>
              <w:t>01 Ekim</w:t>
            </w:r>
            <w:r w:rsidR="00AD7AC8" w:rsidRPr="00FB7BC2">
              <w:rPr>
                <w:b/>
                <w:color w:val="000000" w:themeColor="text1"/>
                <w:szCs w:val="24"/>
              </w:rPr>
              <w:t xml:space="preserve"> 202</w:t>
            </w:r>
            <w:r w:rsidR="009A2761" w:rsidRPr="00FB7BC2">
              <w:rPr>
                <w:b/>
                <w:color w:val="000000" w:themeColor="text1"/>
                <w:szCs w:val="24"/>
              </w:rPr>
              <w:t>5</w:t>
            </w:r>
          </w:p>
        </w:tc>
      </w:tr>
      <w:tr w:rsidR="00E01A33" w:rsidRPr="00E01A33" w14:paraId="510FA8DD" w14:textId="77777777" w:rsidTr="00F602A2">
        <w:trPr>
          <w:trHeight w:val="486"/>
          <w:jc w:val="center"/>
        </w:trPr>
        <w:tc>
          <w:tcPr>
            <w:tcW w:w="3331" w:type="dxa"/>
            <w:shd w:val="clear" w:color="auto" w:fill="auto"/>
            <w:vAlign w:val="center"/>
          </w:tcPr>
          <w:p w14:paraId="0E1E1AF9" w14:textId="77777777" w:rsidR="00247360" w:rsidRPr="00F602A2" w:rsidRDefault="00247360" w:rsidP="003B1AB0">
            <w:pPr>
              <w:spacing w:before="120" w:after="120" w:line="360" w:lineRule="auto"/>
              <w:ind w:left="426" w:right="231" w:hanging="426"/>
              <w:jc w:val="both"/>
              <w:rPr>
                <w:b/>
                <w:bCs/>
                <w:color w:val="000000" w:themeColor="text1"/>
                <w:szCs w:val="24"/>
                <w:lang w:val="en-US"/>
              </w:rPr>
            </w:pPr>
            <w:r w:rsidRPr="00F602A2">
              <w:rPr>
                <w:b/>
                <w:color w:val="000000" w:themeColor="text1"/>
                <w:szCs w:val="24"/>
              </w:rPr>
              <w:t>Sınav Saati:</w:t>
            </w:r>
          </w:p>
        </w:tc>
        <w:tc>
          <w:tcPr>
            <w:tcW w:w="3804" w:type="dxa"/>
            <w:shd w:val="clear" w:color="auto" w:fill="auto"/>
            <w:vAlign w:val="center"/>
          </w:tcPr>
          <w:p w14:paraId="33FD67FF" w14:textId="27F0E79F" w:rsidR="00247360" w:rsidRPr="00FB7BC2" w:rsidRDefault="008C14C1" w:rsidP="003B1AB0">
            <w:pPr>
              <w:spacing w:before="120" w:after="120" w:line="360" w:lineRule="auto"/>
              <w:ind w:left="426" w:right="231" w:hanging="426"/>
              <w:jc w:val="both"/>
              <w:rPr>
                <w:b/>
                <w:color w:val="000000" w:themeColor="text1"/>
                <w:szCs w:val="24"/>
              </w:rPr>
            </w:pPr>
            <w:r>
              <w:rPr>
                <w:b/>
                <w:color w:val="000000" w:themeColor="text1"/>
                <w:szCs w:val="24"/>
              </w:rPr>
              <w:t>10.00</w:t>
            </w:r>
            <w:r w:rsidR="00247360" w:rsidRPr="00FB7BC2">
              <w:rPr>
                <w:b/>
                <w:color w:val="000000" w:themeColor="text1"/>
                <w:szCs w:val="24"/>
              </w:rPr>
              <w:t xml:space="preserve"> – 17</w:t>
            </w:r>
            <w:r>
              <w:rPr>
                <w:b/>
                <w:color w:val="000000" w:themeColor="text1"/>
                <w:szCs w:val="24"/>
              </w:rPr>
              <w:t>.</w:t>
            </w:r>
            <w:r w:rsidR="00247360" w:rsidRPr="00FB7BC2">
              <w:rPr>
                <w:b/>
                <w:color w:val="000000" w:themeColor="text1"/>
                <w:szCs w:val="24"/>
              </w:rPr>
              <w:t>00</w:t>
            </w:r>
          </w:p>
          <w:p w14:paraId="1B8B7B8E" w14:textId="18A10C1F" w:rsidR="00247360" w:rsidRPr="00F602A2" w:rsidRDefault="0014623F" w:rsidP="00344167">
            <w:pPr>
              <w:spacing w:before="120" w:after="120" w:line="360" w:lineRule="auto"/>
              <w:ind w:right="231"/>
              <w:jc w:val="both"/>
              <w:rPr>
                <w:i/>
                <w:color w:val="000000" w:themeColor="text1"/>
                <w:szCs w:val="24"/>
              </w:rPr>
            </w:pPr>
            <w:r w:rsidRPr="00F602A2">
              <w:rPr>
                <w:i/>
                <w:color w:val="000000" w:themeColor="text1"/>
                <w:szCs w:val="24"/>
              </w:rPr>
              <w:t xml:space="preserve">(Gerekli durumlarda sınav bitiş </w:t>
            </w:r>
            <w:r w:rsidR="00247360" w:rsidRPr="00F602A2">
              <w:rPr>
                <w:i/>
                <w:color w:val="000000" w:themeColor="text1"/>
                <w:szCs w:val="24"/>
              </w:rPr>
              <w:t>saatinde değişiklik yapılabilir</w:t>
            </w:r>
            <w:r w:rsidR="00344167">
              <w:rPr>
                <w:i/>
                <w:color w:val="000000" w:themeColor="text1"/>
                <w:szCs w:val="24"/>
              </w:rPr>
              <w:t>, sınav saati başvurular sonlandıktan sonra duyurulacaktır.</w:t>
            </w:r>
            <w:r w:rsidR="00247360" w:rsidRPr="00F602A2">
              <w:rPr>
                <w:i/>
                <w:color w:val="000000" w:themeColor="text1"/>
                <w:szCs w:val="24"/>
              </w:rPr>
              <w:t>)</w:t>
            </w:r>
          </w:p>
        </w:tc>
      </w:tr>
      <w:tr w:rsidR="00E01A33" w:rsidRPr="00E01A33" w14:paraId="3CBF01B1" w14:textId="77777777" w:rsidTr="00F602A2">
        <w:trPr>
          <w:trHeight w:val="473"/>
          <w:jc w:val="center"/>
        </w:trPr>
        <w:tc>
          <w:tcPr>
            <w:tcW w:w="3331" w:type="dxa"/>
            <w:shd w:val="clear" w:color="auto" w:fill="auto"/>
            <w:vAlign w:val="center"/>
          </w:tcPr>
          <w:p w14:paraId="7B7D1FDA" w14:textId="77777777" w:rsidR="00247360" w:rsidRPr="00F602A2" w:rsidRDefault="00247360" w:rsidP="003B1AB0">
            <w:pPr>
              <w:spacing w:line="360" w:lineRule="auto"/>
              <w:ind w:left="426" w:right="231" w:hanging="426"/>
              <w:jc w:val="both"/>
              <w:rPr>
                <w:b/>
                <w:bCs/>
                <w:color w:val="000000" w:themeColor="text1"/>
                <w:szCs w:val="24"/>
                <w:lang w:val="en-US"/>
              </w:rPr>
            </w:pPr>
            <w:r w:rsidRPr="00F602A2">
              <w:rPr>
                <w:b/>
                <w:color w:val="000000" w:themeColor="text1"/>
                <w:szCs w:val="24"/>
              </w:rPr>
              <w:t>Sınav Yeri/Şekli:</w:t>
            </w:r>
          </w:p>
        </w:tc>
        <w:tc>
          <w:tcPr>
            <w:tcW w:w="3804" w:type="dxa"/>
            <w:shd w:val="clear" w:color="auto" w:fill="auto"/>
            <w:vAlign w:val="center"/>
          </w:tcPr>
          <w:p w14:paraId="31C8AFC2" w14:textId="0D4E3A78" w:rsidR="00FB7BC2" w:rsidRDefault="009A2761" w:rsidP="00FB7BC2">
            <w:pPr>
              <w:pStyle w:val="AralkYok"/>
            </w:pPr>
            <w:r>
              <w:t>ARUSEM</w:t>
            </w:r>
            <w:r w:rsidR="0014623F" w:rsidRPr="00F602A2">
              <w:t>/</w:t>
            </w:r>
            <w:r w:rsidR="00FB7BC2">
              <w:t xml:space="preserve">Ardahan Üniversitesi </w:t>
            </w:r>
            <w:r>
              <w:t>Sürekli Eğitim Merkezi</w:t>
            </w:r>
            <w:r w:rsidR="0014623F" w:rsidRPr="00F602A2">
              <w:t xml:space="preserve"> </w:t>
            </w:r>
          </w:p>
          <w:p w14:paraId="0D25B9F5" w14:textId="77777777" w:rsidR="00FB7BC2" w:rsidRDefault="00FB7BC2" w:rsidP="00FB7BC2">
            <w:pPr>
              <w:pStyle w:val="AralkYok"/>
            </w:pPr>
          </w:p>
          <w:p w14:paraId="5450FE76" w14:textId="7B0B7725" w:rsidR="0014623F" w:rsidRDefault="009A2761" w:rsidP="00FB7BC2">
            <w:pPr>
              <w:pStyle w:val="AralkYok"/>
              <w:rPr>
                <w:b/>
                <w:sz w:val="28"/>
                <w:szCs w:val="28"/>
                <w:u w:val="single"/>
              </w:rPr>
            </w:pPr>
            <w:r>
              <w:t xml:space="preserve"> </w:t>
            </w:r>
            <w:r w:rsidR="00FB7BC2" w:rsidRPr="00FB7BC2">
              <w:rPr>
                <w:b/>
                <w:sz w:val="28"/>
                <w:szCs w:val="28"/>
                <w:u w:val="single"/>
              </w:rPr>
              <w:t>(</w:t>
            </w:r>
            <w:r w:rsidRPr="00FB7BC2">
              <w:rPr>
                <w:b/>
                <w:sz w:val="28"/>
                <w:szCs w:val="28"/>
                <w:u w:val="single"/>
              </w:rPr>
              <w:t>Şehir Merkezi</w:t>
            </w:r>
            <w:r w:rsidR="00FB7BC2" w:rsidRPr="00FB7BC2">
              <w:rPr>
                <w:b/>
                <w:sz w:val="28"/>
                <w:szCs w:val="28"/>
                <w:u w:val="single"/>
              </w:rPr>
              <w:t>)</w:t>
            </w:r>
          </w:p>
          <w:p w14:paraId="01E6C633" w14:textId="77777777" w:rsidR="00FB7BC2" w:rsidRPr="00F602A2" w:rsidRDefault="00FB7BC2" w:rsidP="00FB7BC2">
            <w:pPr>
              <w:pStyle w:val="AralkYok"/>
            </w:pPr>
          </w:p>
          <w:p w14:paraId="2271990F" w14:textId="423EE69C" w:rsidR="0014623F" w:rsidRPr="00F602A2" w:rsidRDefault="0014623F" w:rsidP="0014623F">
            <w:pPr>
              <w:spacing w:line="360" w:lineRule="auto"/>
              <w:ind w:left="426" w:right="231" w:hanging="426"/>
              <w:jc w:val="both"/>
              <w:rPr>
                <w:color w:val="000000" w:themeColor="text1"/>
                <w:szCs w:val="24"/>
              </w:rPr>
            </w:pPr>
            <w:r w:rsidRPr="00FB7BC2">
              <w:rPr>
                <w:b/>
                <w:color w:val="000000" w:themeColor="text1"/>
                <w:szCs w:val="24"/>
              </w:rPr>
              <w:t>Yüz yüze (</w:t>
            </w:r>
            <w:r w:rsidRPr="00F602A2">
              <w:rPr>
                <w:color w:val="000000" w:themeColor="text1"/>
                <w:szCs w:val="24"/>
              </w:rPr>
              <w:t>Gerekli durumlarda</w:t>
            </w:r>
          </w:p>
          <w:p w14:paraId="7B09A572" w14:textId="77777777" w:rsidR="0014623F" w:rsidRPr="00F602A2" w:rsidRDefault="0014623F" w:rsidP="0014623F">
            <w:pPr>
              <w:spacing w:line="360" w:lineRule="auto"/>
              <w:ind w:left="99" w:right="231" w:hanging="43"/>
              <w:rPr>
                <w:color w:val="000000" w:themeColor="text1"/>
                <w:szCs w:val="24"/>
              </w:rPr>
            </w:pPr>
            <w:proofErr w:type="gramStart"/>
            <w:r w:rsidRPr="00F602A2">
              <w:rPr>
                <w:color w:val="000000" w:themeColor="text1"/>
                <w:szCs w:val="24"/>
              </w:rPr>
              <w:t>sınavın</w:t>
            </w:r>
            <w:proofErr w:type="gramEnd"/>
            <w:r w:rsidRPr="00F602A2">
              <w:rPr>
                <w:color w:val="000000" w:themeColor="text1"/>
                <w:szCs w:val="24"/>
              </w:rPr>
              <w:t xml:space="preserve"> yapılış şekli Online olarak</w:t>
            </w:r>
          </w:p>
          <w:p w14:paraId="398BA17D" w14:textId="63896D1B" w:rsidR="00247360" w:rsidRPr="00F602A2" w:rsidRDefault="0014623F" w:rsidP="0014623F">
            <w:pPr>
              <w:spacing w:line="360" w:lineRule="auto"/>
              <w:ind w:left="99" w:right="231" w:hanging="43"/>
              <w:rPr>
                <w:color w:val="000000" w:themeColor="text1"/>
                <w:szCs w:val="24"/>
              </w:rPr>
            </w:pPr>
            <w:proofErr w:type="gramStart"/>
            <w:r w:rsidRPr="00F602A2">
              <w:rPr>
                <w:color w:val="000000" w:themeColor="text1"/>
                <w:szCs w:val="24"/>
              </w:rPr>
              <w:t>değiştirilebilir</w:t>
            </w:r>
            <w:proofErr w:type="gramEnd"/>
            <w:r w:rsidRPr="00F602A2">
              <w:rPr>
                <w:color w:val="000000" w:themeColor="text1"/>
                <w:szCs w:val="24"/>
              </w:rPr>
              <w:t>.)</w:t>
            </w:r>
          </w:p>
        </w:tc>
      </w:tr>
      <w:tr w:rsidR="00E01A33" w:rsidRPr="00E01A33" w14:paraId="7E095A09" w14:textId="77777777" w:rsidTr="00F602A2">
        <w:trPr>
          <w:trHeight w:val="486"/>
          <w:jc w:val="center"/>
        </w:trPr>
        <w:tc>
          <w:tcPr>
            <w:tcW w:w="3331" w:type="dxa"/>
            <w:shd w:val="clear" w:color="auto" w:fill="auto"/>
            <w:vAlign w:val="center"/>
          </w:tcPr>
          <w:p w14:paraId="06B0AF82" w14:textId="77777777" w:rsidR="00247360" w:rsidRPr="00F602A2" w:rsidRDefault="00247360" w:rsidP="003B1AB0">
            <w:pPr>
              <w:spacing w:line="360" w:lineRule="auto"/>
              <w:ind w:left="426" w:right="231" w:hanging="426"/>
              <w:jc w:val="both"/>
              <w:rPr>
                <w:b/>
                <w:bCs/>
                <w:color w:val="000000" w:themeColor="text1"/>
                <w:szCs w:val="24"/>
                <w:lang w:val="en-US"/>
              </w:rPr>
            </w:pPr>
            <w:r w:rsidRPr="00F602A2">
              <w:rPr>
                <w:b/>
                <w:color w:val="000000" w:themeColor="text1"/>
                <w:szCs w:val="24"/>
              </w:rPr>
              <w:t>Sonuç Açıklama Tarihi:</w:t>
            </w:r>
          </w:p>
        </w:tc>
        <w:tc>
          <w:tcPr>
            <w:tcW w:w="3804" w:type="dxa"/>
            <w:shd w:val="clear" w:color="auto" w:fill="auto"/>
            <w:vAlign w:val="center"/>
          </w:tcPr>
          <w:p w14:paraId="4349B74A" w14:textId="0E46C557" w:rsidR="00247360" w:rsidRPr="00FB7BC2" w:rsidRDefault="008C14C1" w:rsidP="003B1AB0">
            <w:pPr>
              <w:spacing w:line="360" w:lineRule="auto"/>
              <w:ind w:left="426" w:right="231" w:hanging="426"/>
              <w:jc w:val="both"/>
              <w:rPr>
                <w:b/>
                <w:color w:val="000000" w:themeColor="text1"/>
                <w:szCs w:val="24"/>
              </w:rPr>
            </w:pPr>
            <w:r>
              <w:rPr>
                <w:b/>
                <w:color w:val="000000" w:themeColor="text1"/>
                <w:szCs w:val="24"/>
              </w:rPr>
              <w:t>02 Ekim</w:t>
            </w:r>
            <w:r w:rsidR="00247360" w:rsidRPr="00FB7BC2">
              <w:rPr>
                <w:b/>
                <w:color w:val="000000" w:themeColor="text1"/>
                <w:szCs w:val="24"/>
              </w:rPr>
              <w:t xml:space="preserve"> 202</w:t>
            </w:r>
            <w:r w:rsidR="009A2761" w:rsidRPr="00FB7BC2">
              <w:rPr>
                <w:b/>
                <w:color w:val="000000" w:themeColor="text1"/>
                <w:szCs w:val="24"/>
              </w:rPr>
              <w:t>5</w:t>
            </w:r>
          </w:p>
        </w:tc>
      </w:tr>
    </w:tbl>
    <w:p w14:paraId="73440494" w14:textId="77777777" w:rsidR="00F602A2" w:rsidRDefault="00F602A2" w:rsidP="00336D61">
      <w:pPr>
        <w:spacing w:line="360" w:lineRule="auto"/>
        <w:ind w:right="231"/>
        <w:rPr>
          <w:b/>
          <w:bCs/>
          <w:sz w:val="24"/>
          <w:szCs w:val="24"/>
          <w:lang w:val="en-US"/>
        </w:rPr>
      </w:pPr>
    </w:p>
    <w:p w14:paraId="12DF1816" w14:textId="5DA73909" w:rsidR="00451A7A" w:rsidRDefault="00451A7A" w:rsidP="003B1AB0">
      <w:pPr>
        <w:spacing w:line="360" w:lineRule="auto"/>
        <w:ind w:left="426" w:right="231" w:hanging="426"/>
        <w:jc w:val="center"/>
        <w:rPr>
          <w:b/>
          <w:bCs/>
          <w:sz w:val="24"/>
          <w:szCs w:val="24"/>
          <w:lang w:val="en-US"/>
        </w:rPr>
      </w:pPr>
      <w:r w:rsidRPr="00E01A33">
        <w:rPr>
          <w:b/>
          <w:bCs/>
          <w:sz w:val="24"/>
          <w:szCs w:val="24"/>
          <w:lang w:val="en-US"/>
        </w:rPr>
        <w:t>KESİN KAYIT VE YEDEK KAYIT TARİHLERİ</w:t>
      </w:r>
    </w:p>
    <w:p w14:paraId="13ABAE1B" w14:textId="77777777" w:rsidR="00923B9F" w:rsidRPr="00E01A33" w:rsidRDefault="00923B9F" w:rsidP="003B1AB0">
      <w:pPr>
        <w:spacing w:line="360" w:lineRule="auto"/>
        <w:ind w:left="426" w:right="231" w:hanging="426"/>
        <w:jc w:val="center"/>
        <w:rPr>
          <w:b/>
          <w:bCs/>
          <w:sz w:val="24"/>
          <w:szCs w:val="24"/>
          <w:lang w:val="en-US"/>
        </w:rPr>
      </w:pPr>
    </w:p>
    <w:p w14:paraId="3C42F86F" w14:textId="6652592E" w:rsidR="00F906FB" w:rsidRDefault="00923B9F" w:rsidP="003B1AB0">
      <w:pPr>
        <w:spacing w:line="360" w:lineRule="auto"/>
        <w:ind w:left="426" w:right="231" w:hanging="426"/>
        <w:jc w:val="both"/>
        <w:rPr>
          <w:b/>
          <w:bCs/>
          <w:sz w:val="24"/>
          <w:szCs w:val="24"/>
          <w:lang w:val="en-US"/>
        </w:rPr>
      </w:pPr>
      <w:r>
        <w:rPr>
          <w:b/>
          <w:bCs/>
          <w:sz w:val="24"/>
          <w:szCs w:val="24"/>
          <w:lang w:val="en-US"/>
        </w:rPr>
        <w:tab/>
        <w:t xml:space="preserve">Kesin </w:t>
      </w:r>
      <w:proofErr w:type="spellStart"/>
      <w:r>
        <w:rPr>
          <w:b/>
          <w:bCs/>
          <w:sz w:val="24"/>
          <w:szCs w:val="24"/>
          <w:lang w:val="en-US"/>
        </w:rPr>
        <w:t>Kayıt</w:t>
      </w:r>
      <w:proofErr w:type="spellEnd"/>
      <w:r>
        <w:rPr>
          <w:b/>
          <w:bCs/>
          <w:sz w:val="24"/>
          <w:szCs w:val="24"/>
          <w:lang w:val="en-US"/>
        </w:rPr>
        <w:t xml:space="preserve"> </w:t>
      </w:r>
      <w:proofErr w:type="spellStart"/>
      <w:r>
        <w:rPr>
          <w:b/>
          <w:bCs/>
          <w:sz w:val="24"/>
          <w:szCs w:val="24"/>
          <w:lang w:val="en-US"/>
        </w:rPr>
        <w:t>ile</w:t>
      </w:r>
      <w:proofErr w:type="spellEnd"/>
      <w:r>
        <w:rPr>
          <w:b/>
          <w:bCs/>
          <w:sz w:val="24"/>
          <w:szCs w:val="24"/>
          <w:lang w:val="en-US"/>
        </w:rPr>
        <w:t xml:space="preserve"> </w:t>
      </w:r>
      <w:proofErr w:type="spellStart"/>
      <w:r>
        <w:rPr>
          <w:b/>
          <w:bCs/>
          <w:sz w:val="24"/>
          <w:szCs w:val="24"/>
          <w:lang w:val="en-US"/>
        </w:rPr>
        <w:t>ilgili</w:t>
      </w:r>
      <w:proofErr w:type="spellEnd"/>
      <w:r>
        <w:rPr>
          <w:b/>
          <w:bCs/>
          <w:sz w:val="24"/>
          <w:szCs w:val="24"/>
          <w:lang w:val="en-US"/>
        </w:rPr>
        <w:t xml:space="preserve"> </w:t>
      </w:r>
      <w:proofErr w:type="spellStart"/>
      <w:r>
        <w:rPr>
          <w:b/>
          <w:bCs/>
          <w:sz w:val="24"/>
          <w:szCs w:val="24"/>
          <w:lang w:val="en-US"/>
        </w:rPr>
        <w:t>bilgiler</w:t>
      </w:r>
      <w:proofErr w:type="spellEnd"/>
      <w:r>
        <w:rPr>
          <w:b/>
          <w:bCs/>
          <w:sz w:val="24"/>
          <w:szCs w:val="24"/>
          <w:lang w:val="en-US"/>
        </w:rPr>
        <w:t xml:space="preserve"> </w:t>
      </w:r>
      <w:proofErr w:type="spellStart"/>
      <w:r>
        <w:rPr>
          <w:b/>
          <w:bCs/>
          <w:sz w:val="24"/>
          <w:szCs w:val="24"/>
          <w:lang w:val="en-US"/>
        </w:rPr>
        <w:t>daha</w:t>
      </w:r>
      <w:proofErr w:type="spellEnd"/>
      <w:r>
        <w:rPr>
          <w:b/>
          <w:bCs/>
          <w:sz w:val="24"/>
          <w:szCs w:val="24"/>
          <w:lang w:val="en-US"/>
        </w:rPr>
        <w:t xml:space="preserve"> </w:t>
      </w:r>
      <w:proofErr w:type="spellStart"/>
      <w:r>
        <w:rPr>
          <w:b/>
          <w:bCs/>
          <w:sz w:val="24"/>
          <w:szCs w:val="24"/>
          <w:lang w:val="en-US"/>
        </w:rPr>
        <w:t>sonra</w:t>
      </w:r>
      <w:proofErr w:type="spellEnd"/>
      <w:r w:rsidR="0014623F">
        <w:rPr>
          <w:b/>
          <w:bCs/>
          <w:sz w:val="24"/>
          <w:szCs w:val="24"/>
          <w:lang w:val="en-US"/>
        </w:rPr>
        <w:t xml:space="preserve"> KAZANAN </w:t>
      </w:r>
      <w:proofErr w:type="spellStart"/>
      <w:r>
        <w:rPr>
          <w:b/>
          <w:bCs/>
          <w:sz w:val="24"/>
          <w:szCs w:val="24"/>
          <w:lang w:val="en-US"/>
        </w:rPr>
        <w:t>adaylara</w:t>
      </w:r>
      <w:proofErr w:type="spellEnd"/>
      <w:r>
        <w:rPr>
          <w:b/>
          <w:bCs/>
          <w:sz w:val="24"/>
          <w:szCs w:val="24"/>
          <w:lang w:val="en-US"/>
        </w:rPr>
        <w:t xml:space="preserve"> </w:t>
      </w:r>
      <w:proofErr w:type="spellStart"/>
      <w:r>
        <w:rPr>
          <w:b/>
          <w:bCs/>
          <w:sz w:val="24"/>
          <w:szCs w:val="24"/>
          <w:lang w:val="en-US"/>
        </w:rPr>
        <w:t>duyurulacaktır</w:t>
      </w:r>
      <w:proofErr w:type="spellEnd"/>
      <w:r>
        <w:rPr>
          <w:b/>
          <w:bCs/>
          <w:sz w:val="24"/>
          <w:szCs w:val="24"/>
          <w:lang w:val="en-US"/>
        </w:rPr>
        <w:t>.</w:t>
      </w:r>
    </w:p>
    <w:p w14:paraId="70417DC2" w14:textId="1B261BA1" w:rsidR="009774CE" w:rsidRDefault="009774CE" w:rsidP="003B1AB0">
      <w:pPr>
        <w:spacing w:line="360" w:lineRule="auto"/>
        <w:ind w:left="426" w:right="231" w:hanging="426"/>
        <w:jc w:val="both"/>
        <w:rPr>
          <w:b/>
          <w:bCs/>
          <w:i/>
          <w:sz w:val="24"/>
          <w:szCs w:val="24"/>
          <w:lang w:val="en-US"/>
        </w:rPr>
      </w:pPr>
      <w:r w:rsidRPr="00E01A33">
        <w:rPr>
          <w:b/>
          <w:bCs/>
          <w:i/>
          <w:sz w:val="24"/>
          <w:szCs w:val="24"/>
          <w:lang w:val="en-US"/>
        </w:rPr>
        <w:t>(</w:t>
      </w:r>
      <w:proofErr w:type="spellStart"/>
      <w:r w:rsidR="00D265B9">
        <w:rPr>
          <w:b/>
          <w:bCs/>
          <w:i/>
          <w:sz w:val="24"/>
          <w:szCs w:val="24"/>
          <w:lang w:val="en-US"/>
        </w:rPr>
        <w:t>G</w:t>
      </w:r>
      <w:r w:rsidRPr="00E01A33">
        <w:rPr>
          <w:b/>
          <w:bCs/>
          <w:i/>
          <w:sz w:val="24"/>
          <w:szCs w:val="24"/>
          <w:lang w:val="en-US"/>
        </w:rPr>
        <w:t>erekli</w:t>
      </w:r>
      <w:proofErr w:type="spellEnd"/>
      <w:r w:rsidRPr="00E01A33">
        <w:rPr>
          <w:b/>
          <w:bCs/>
          <w:i/>
          <w:sz w:val="24"/>
          <w:szCs w:val="24"/>
          <w:lang w:val="en-US"/>
        </w:rPr>
        <w:t xml:space="preserve"> </w:t>
      </w:r>
      <w:proofErr w:type="spellStart"/>
      <w:r w:rsidRPr="00E01A33">
        <w:rPr>
          <w:b/>
          <w:bCs/>
          <w:i/>
          <w:sz w:val="24"/>
          <w:szCs w:val="24"/>
          <w:lang w:val="en-US"/>
        </w:rPr>
        <w:t>görüldüğü</w:t>
      </w:r>
      <w:proofErr w:type="spellEnd"/>
      <w:r w:rsidRPr="00E01A33">
        <w:rPr>
          <w:b/>
          <w:bCs/>
          <w:i/>
          <w:sz w:val="24"/>
          <w:szCs w:val="24"/>
          <w:lang w:val="en-US"/>
        </w:rPr>
        <w:t xml:space="preserve"> </w:t>
      </w:r>
      <w:proofErr w:type="spellStart"/>
      <w:r w:rsidRPr="00E01A33">
        <w:rPr>
          <w:b/>
          <w:bCs/>
          <w:i/>
          <w:sz w:val="24"/>
          <w:szCs w:val="24"/>
          <w:lang w:val="en-US"/>
        </w:rPr>
        <w:t>durumlarda</w:t>
      </w:r>
      <w:proofErr w:type="spellEnd"/>
      <w:r w:rsidRPr="00E01A33">
        <w:rPr>
          <w:b/>
          <w:bCs/>
          <w:i/>
          <w:sz w:val="24"/>
          <w:szCs w:val="24"/>
          <w:lang w:val="en-US"/>
        </w:rPr>
        <w:t xml:space="preserve"> </w:t>
      </w:r>
      <w:proofErr w:type="spellStart"/>
      <w:r w:rsidRPr="00E01A33">
        <w:rPr>
          <w:b/>
          <w:bCs/>
          <w:i/>
          <w:sz w:val="24"/>
          <w:szCs w:val="24"/>
          <w:lang w:val="en-US"/>
        </w:rPr>
        <w:t>sınav</w:t>
      </w:r>
      <w:proofErr w:type="spellEnd"/>
      <w:r w:rsidR="00787750">
        <w:rPr>
          <w:b/>
          <w:bCs/>
          <w:i/>
          <w:sz w:val="24"/>
          <w:szCs w:val="24"/>
          <w:lang w:val="en-US"/>
        </w:rPr>
        <w:t>,</w:t>
      </w:r>
      <w:r w:rsidRPr="00E01A33">
        <w:rPr>
          <w:b/>
          <w:bCs/>
          <w:i/>
          <w:sz w:val="24"/>
          <w:szCs w:val="24"/>
          <w:lang w:val="en-US"/>
        </w:rPr>
        <w:t xml:space="preserve"> </w:t>
      </w:r>
      <w:proofErr w:type="spellStart"/>
      <w:r w:rsidRPr="00E01A33">
        <w:rPr>
          <w:b/>
          <w:bCs/>
          <w:i/>
          <w:sz w:val="24"/>
          <w:szCs w:val="24"/>
          <w:lang w:val="en-US"/>
        </w:rPr>
        <w:t>özel</w:t>
      </w:r>
      <w:proofErr w:type="spellEnd"/>
      <w:r w:rsidRPr="00E01A33">
        <w:rPr>
          <w:b/>
          <w:bCs/>
          <w:i/>
          <w:sz w:val="24"/>
          <w:szCs w:val="24"/>
          <w:lang w:val="en-US"/>
        </w:rPr>
        <w:t xml:space="preserve"> </w:t>
      </w:r>
      <w:proofErr w:type="spellStart"/>
      <w:r w:rsidRPr="00E01A33">
        <w:rPr>
          <w:b/>
          <w:bCs/>
          <w:i/>
          <w:sz w:val="24"/>
          <w:szCs w:val="24"/>
          <w:lang w:val="en-US"/>
        </w:rPr>
        <w:t>yetenek</w:t>
      </w:r>
      <w:proofErr w:type="spellEnd"/>
      <w:r w:rsidRPr="00E01A33">
        <w:rPr>
          <w:b/>
          <w:bCs/>
          <w:i/>
          <w:sz w:val="24"/>
          <w:szCs w:val="24"/>
          <w:lang w:val="en-US"/>
        </w:rPr>
        <w:t xml:space="preserve"> </w:t>
      </w:r>
      <w:proofErr w:type="spellStart"/>
      <w:r w:rsidRPr="00E01A33">
        <w:rPr>
          <w:b/>
          <w:bCs/>
          <w:i/>
          <w:sz w:val="24"/>
          <w:szCs w:val="24"/>
          <w:lang w:val="en-US"/>
        </w:rPr>
        <w:t>sınav</w:t>
      </w:r>
      <w:proofErr w:type="spellEnd"/>
      <w:r w:rsidRPr="00E01A33">
        <w:rPr>
          <w:b/>
          <w:bCs/>
          <w:i/>
          <w:sz w:val="24"/>
          <w:szCs w:val="24"/>
          <w:lang w:val="en-US"/>
        </w:rPr>
        <w:t xml:space="preserve"> </w:t>
      </w:r>
      <w:proofErr w:type="spellStart"/>
      <w:r w:rsidRPr="00E01A33">
        <w:rPr>
          <w:b/>
          <w:bCs/>
          <w:i/>
          <w:sz w:val="24"/>
          <w:szCs w:val="24"/>
          <w:lang w:val="en-US"/>
        </w:rPr>
        <w:t>komisyonu</w:t>
      </w:r>
      <w:proofErr w:type="spellEnd"/>
      <w:r w:rsidRPr="00E01A33">
        <w:rPr>
          <w:b/>
          <w:bCs/>
          <w:i/>
          <w:sz w:val="24"/>
          <w:szCs w:val="24"/>
          <w:lang w:val="en-US"/>
        </w:rPr>
        <w:t xml:space="preserve"> </w:t>
      </w:r>
      <w:proofErr w:type="spellStart"/>
      <w:r w:rsidRPr="00E01A33">
        <w:rPr>
          <w:b/>
          <w:bCs/>
          <w:i/>
          <w:sz w:val="24"/>
          <w:szCs w:val="24"/>
          <w:lang w:val="en-US"/>
        </w:rPr>
        <w:t>tarafından</w:t>
      </w:r>
      <w:proofErr w:type="spellEnd"/>
      <w:r w:rsidRPr="00E01A33">
        <w:rPr>
          <w:b/>
          <w:bCs/>
          <w:i/>
          <w:sz w:val="24"/>
          <w:szCs w:val="24"/>
          <w:lang w:val="en-US"/>
        </w:rPr>
        <w:t xml:space="preserve"> </w:t>
      </w:r>
      <w:proofErr w:type="spellStart"/>
      <w:r w:rsidRPr="00E01A33">
        <w:rPr>
          <w:b/>
          <w:bCs/>
          <w:i/>
          <w:sz w:val="24"/>
          <w:szCs w:val="24"/>
          <w:lang w:val="en-US"/>
        </w:rPr>
        <w:t>tarihlerde</w:t>
      </w:r>
      <w:proofErr w:type="spellEnd"/>
      <w:r w:rsidRPr="00E01A33">
        <w:rPr>
          <w:b/>
          <w:bCs/>
          <w:i/>
          <w:sz w:val="24"/>
          <w:szCs w:val="24"/>
          <w:lang w:val="en-US"/>
        </w:rPr>
        <w:t xml:space="preserve"> </w:t>
      </w:r>
      <w:proofErr w:type="spellStart"/>
      <w:r w:rsidRPr="00E01A33">
        <w:rPr>
          <w:b/>
          <w:bCs/>
          <w:i/>
          <w:sz w:val="24"/>
          <w:szCs w:val="24"/>
          <w:lang w:val="en-US"/>
        </w:rPr>
        <w:t>değişiklikler</w:t>
      </w:r>
      <w:proofErr w:type="spellEnd"/>
      <w:r w:rsidRPr="00E01A33">
        <w:rPr>
          <w:b/>
          <w:bCs/>
          <w:i/>
          <w:sz w:val="24"/>
          <w:szCs w:val="24"/>
          <w:lang w:val="en-US"/>
        </w:rPr>
        <w:t xml:space="preserve"> </w:t>
      </w:r>
      <w:proofErr w:type="spellStart"/>
      <w:r w:rsidRPr="00E01A33">
        <w:rPr>
          <w:b/>
          <w:bCs/>
          <w:i/>
          <w:sz w:val="24"/>
          <w:szCs w:val="24"/>
          <w:lang w:val="en-US"/>
        </w:rPr>
        <w:t>yapılabilir</w:t>
      </w:r>
      <w:proofErr w:type="spellEnd"/>
      <w:r w:rsidRPr="00E01A33">
        <w:rPr>
          <w:b/>
          <w:bCs/>
          <w:i/>
          <w:sz w:val="24"/>
          <w:szCs w:val="24"/>
          <w:lang w:val="en-US"/>
        </w:rPr>
        <w:t xml:space="preserve">. Bu </w:t>
      </w:r>
      <w:proofErr w:type="spellStart"/>
      <w:r w:rsidRPr="00E01A33">
        <w:rPr>
          <w:b/>
          <w:bCs/>
          <w:i/>
          <w:sz w:val="24"/>
          <w:szCs w:val="24"/>
          <w:lang w:val="en-US"/>
        </w:rPr>
        <w:t>yüzden</w:t>
      </w:r>
      <w:proofErr w:type="spellEnd"/>
      <w:r w:rsidRPr="00E01A33">
        <w:rPr>
          <w:b/>
          <w:bCs/>
          <w:i/>
          <w:sz w:val="24"/>
          <w:szCs w:val="24"/>
          <w:lang w:val="en-US"/>
        </w:rPr>
        <w:t xml:space="preserve"> </w:t>
      </w:r>
      <w:proofErr w:type="spellStart"/>
      <w:r w:rsidRPr="00E01A33">
        <w:rPr>
          <w:b/>
          <w:bCs/>
          <w:i/>
          <w:sz w:val="24"/>
          <w:szCs w:val="24"/>
          <w:lang w:val="en-US"/>
        </w:rPr>
        <w:t>adayların</w:t>
      </w:r>
      <w:proofErr w:type="spellEnd"/>
      <w:r w:rsidRPr="00E01A33">
        <w:rPr>
          <w:b/>
          <w:bCs/>
          <w:i/>
          <w:sz w:val="24"/>
          <w:szCs w:val="24"/>
          <w:lang w:val="en-US"/>
        </w:rPr>
        <w:t xml:space="preserve"> </w:t>
      </w:r>
      <w:proofErr w:type="spellStart"/>
      <w:r w:rsidRPr="00E01A33">
        <w:rPr>
          <w:b/>
          <w:bCs/>
          <w:i/>
          <w:sz w:val="24"/>
          <w:szCs w:val="24"/>
          <w:lang w:val="en-US"/>
        </w:rPr>
        <w:t>başvuru</w:t>
      </w:r>
      <w:proofErr w:type="spellEnd"/>
      <w:r w:rsidRPr="00E01A33">
        <w:rPr>
          <w:b/>
          <w:bCs/>
          <w:i/>
          <w:sz w:val="24"/>
          <w:szCs w:val="24"/>
          <w:lang w:val="en-US"/>
        </w:rPr>
        <w:t xml:space="preserve"> </w:t>
      </w:r>
      <w:proofErr w:type="spellStart"/>
      <w:r w:rsidRPr="00E01A33">
        <w:rPr>
          <w:b/>
          <w:bCs/>
          <w:i/>
          <w:sz w:val="24"/>
          <w:szCs w:val="24"/>
          <w:lang w:val="en-US"/>
        </w:rPr>
        <w:t>ve</w:t>
      </w:r>
      <w:proofErr w:type="spellEnd"/>
      <w:r w:rsidRPr="00E01A33">
        <w:rPr>
          <w:b/>
          <w:bCs/>
          <w:i/>
          <w:sz w:val="24"/>
          <w:szCs w:val="24"/>
          <w:lang w:val="en-US"/>
        </w:rPr>
        <w:t xml:space="preserve"> </w:t>
      </w:r>
      <w:proofErr w:type="spellStart"/>
      <w:r w:rsidRPr="00E01A33">
        <w:rPr>
          <w:b/>
          <w:bCs/>
          <w:i/>
          <w:sz w:val="24"/>
          <w:szCs w:val="24"/>
          <w:lang w:val="en-US"/>
        </w:rPr>
        <w:t>süreci</w:t>
      </w:r>
      <w:proofErr w:type="spellEnd"/>
      <w:r w:rsidRPr="00E01A33">
        <w:rPr>
          <w:b/>
          <w:bCs/>
          <w:i/>
          <w:sz w:val="24"/>
          <w:szCs w:val="24"/>
          <w:lang w:val="en-US"/>
        </w:rPr>
        <w:t xml:space="preserve"> </w:t>
      </w:r>
      <w:proofErr w:type="spellStart"/>
      <w:r w:rsidRPr="00E01A33">
        <w:rPr>
          <w:b/>
          <w:bCs/>
          <w:i/>
          <w:sz w:val="24"/>
          <w:szCs w:val="24"/>
          <w:lang w:val="en-US"/>
        </w:rPr>
        <w:t>boyunca</w:t>
      </w:r>
      <w:proofErr w:type="spellEnd"/>
      <w:r w:rsidRPr="00E01A33">
        <w:rPr>
          <w:b/>
          <w:bCs/>
          <w:i/>
          <w:sz w:val="24"/>
          <w:szCs w:val="24"/>
          <w:lang w:val="en-US"/>
        </w:rPr>
        <w:t xml:space="preserve"> </w:t>
      </w:r>
      <w:proofErr w:type="spellStart"/>
      <w:r w:rsidRPr="00E01A33">
        <w:rPr>
          <w:b/>
          <w:bCs/>
          <w:i/>
          <w:sz w:val="24"/>
          <w:szCs w:val="24"/>
          <w:lang w:val="en-US"/>
        </w:rPr>
        <w:t>Ardahan</w:t>
      </w:r>
      <w:proofErr w:type="spellEnd"/>
      <w:r w:rsidRPr="00E01A33">
        <w:rPr>
          <w:b/>
          <w:bCs/>
          <w:i/>
          <w:sz w:val="24"/>
          <w:szCs w:val="24"/>
          <w:lang w:val="en-US"/>
        </w:rPr>
        <w:t xml:space="preserve"> </w:t>
      </w:r>
      <w:proofErr w:type="spellStart"/>
      <w:r w:rsidRPr="00E01A33">
        <w:rPr>
          <w:b/>
          <w:bCs/>
          <w:i/>
          <w:sz w:val="24"/>
          <w:szCs w:val="24"/>
          <w:lang w:val="en-US"/>
        </w:rPr>
        <w:t>Üniversitesi</w:t>
      </w:r>
      <w:proofErr w:type="spellEnd"/>
      <w:r w:rsidRPr="00E01A33">
        <w:rPr>
          <w:b/>
          <w:bCs/>
          <w:i/>
          <w:sz w:val="24"/>
          <w:szCs w:val="24"/>
          <w:lang w:val="en-US"/>
        </w:rPr>
        <w:t xml:space="preserve"> web </w:t>
      </w:r>
      <w:proofErr w:type="spellStart"/>
      <w:r w:rsidRPr="00E01A33">
        <w:rPr>
          <w:b/>
          <w:bCs/>
          <w:i/>
          <w:sz w:val="24"/>
          <w:szCs w:val="24"/>
          <w:lang w:val="en-US"/>
        </w:rPr>
        <w:t>sayfasını</w:t>
      </w:r>
      <w:proofErr w:type="spellEnd"/>
      <w:r w:rsidRPr="00E01A33">
        <w:rPr>
          <w:b/>
          <w:bCs/>
          <w:i/>
          <w:sz w:val="24"/>
          <w:szCs w:val="24"/>
          <w:lang w:val="en-US"/>
        </w:rPr>
        <w:t xml:space="preserve"> </w:t>
      </w:r>
      <w:proofErr w:type="spellStart"/>
      <w:r w:rsidRPr="00E01A33">
        <w:rPr>
          <w:b/>
          <w:bCs/>
          <w:i/>
          <w:sz w:val="24"/>
          <w:szCs w:val="24"/>
          <w:lang w:val="en-US"/>
        </w:rPr>
        <w:t>takip</w:t>
      </w:r>
      <w:proofErr w:type="spellEnd"/>
      <w:r w:rsidRPr="00E01A33">
        <w:rPr>
          <w:b/>
          <w:bCs/>
          <w:i/>
          <w:sz w:val="24"/>
          <w:szCs w:val="24"/>
          <w:lang w:val="en-US"/>
        </w:rPr>
        <w:t xml:space="preserve"> </w:t>
      </w:r>
      <w:proofErr w:type="spellStart"/>
      <w:r w:rsidRPr="00E01A33">
        <w:rPr>
          <w:b/>
          <w:bCs/>
          <w:i/>
          <w:sz w:val="24"/>
          <w:szCs w:val="24"/>
          <w:lang w:val="en-US"/>
        </w:rPr>
        <w:t>etmeleri</w:t>
      </w:r>
      <w:proofErr w:type="spellEnd"/>
      <w:r w:rsidRPr="00E01A33">
        <w:rPr>
          <w:b/>
          <w:bCs/>
          <w:i/>
          <w:sz w:val="24"/>
          <w:szCs w:val="24"/>
          <w:lang w:val="en-US"/>
        </w:rPr>
        <w:t xml:space="preserve"> </w:t>
      </w:r>
      <w:proofErr w:type="spellStart"/>
      <w:r w:rsidRPr="00E01A33">
        <w:rPr>
          <w:b/>
          <w:bCs/>
          <w:i/>
          <w:sz w:val="24"/>
          <w:szCs w:val="24"/>
          <w:lang w:val="en-US"/>
        </w:rPr>
        <w:t>gerekmektedir</w:t>
      </w:r>
      <w:proofErr w:type="spellEnd"/>
      <w:r w:rsidRPr="00E01A33">
        <w:rPr>
          <w:b/>
          <w:bCs/>
          <w:i/>
          <w:sz w:val="24"/>
          <w:szCs w:val="24"/>
          <w:lang w:val="en-US"/>
        </w:rPr>
        <w:t>.)</w:t>
      </w:r>
    </w:p>
    <w:p w14:paraId="1B82679A" w14:textId="737D7763" w:rsidR="005F0F30" w:rsidRDefault="005F0F30" w:rsidP="003B1AB0">
      <w:pPr>
        <w:spacing w:line="360" w:lineRule="auto"/>
        <w:ind w:left="426" w:right="231" w:hanging="426"/>
        <w:jc w:val="both"/>
        <w:rPr>
          <w:b/>
          <w:bCs/>
          <w:i/>
          <w:sz w:val="24"/>
          <w:szCs w:val="24"/>
          <w:lang w:val="en-US"/>
        </w:rPr>
      </w:pPr>
    </w:p>
    <w:p w14:paraId="2F5A1690" w14:textId="77777777" w:rsidR="006714BB" w:rsidRDefault="006714BB" w:rsidP="003B1AB0">
      <w:pPr>
        <w:spacing w:line="360" w:lineRule="auto"/>
        <w:ind w:left="426" w:right="231" w:hanging="426"/>
        <w:jc w:val="both"/>
        <w:rPr>
          <w:b/>
          <w:bCs/>
          <w:i/>
          <w:sz w:val="24"/>
          <w:szCs w:val="24"/>
          <w:lang w:val="en-US"/>
        </w:rPr>
      </w:pPr>
    </w:p>
    <w:p w14:paraId="74CD369D" w14:textId="77777777" w:rsidR="005F0F30" w:rsidRDefault="005F0F30" w:rsidP="003B1AB0">
      <w:pPr>
        <w:pStyle w:val="Default"/>
        <w:ind w:left="426" w:right="231" w:hanging="426"/>
        <w:jc w:val="center"/>
        <w:rPr>
          <w:b/>
          <w:bCs/>
          <w:sz w:val="28"/>
          <w:szCs w:val="28"/>
        </w:rPr>
      </w:pPr>
      <w:r w:rsidRPr="006172D5">
        <w:rPr>
          <w:b/>
          <w:bCs/>
          <w:sz w:val="28"/>
          <w:szCs w:val="28"/>
        </w:rPr>
        <w:t>ÖZEL YETENEK SINAVI</w:t>
      </w:r>
      <w:r>
        <w:rPr>
          <w:b/>
          <w:bCs/>
          <w:sz w:val="28"/>
          <w:szCs w:val="28"/>
        </w:rPr>
        <w:t xml:space="preserve"> - YÜZ YÜZE</w:t>
      </w:r>
    </w:p>
    <w:p w14:paraId="632609B2" w14:textId="77777777" w:rsidR="005F0F30" w:rsidRPr="006172D5" w:rsidRDefault="005F0F30" w:rsidP="003B1AB0">
      <w:pPr>
        <w:pStyle w:val="Default"/>
        <w:ind w:left="426" w:right="231" w:hanging="426"/>
        <w:jc w:val="both"/>
        <w:rPr>
          <w:sz w:val="28"/>
          <w:szCs w:val="28"/>
        </w:rPr>
      </w:pPr>
    </w:p>
    <w:p w14:paraId="454EE2E1" w14:textId="67A5945E" w:rsidR="005F0F30" w:rsidRPr="005F0F30" w:rsidRDefault="005F0F30" w:rsidP="002B0FB0">
      <w:pPr>
        <w:pStyle w:val="Default"/>
        <w:ind w:left="426" w:right="231"/>
        <w:jc w:val="both"/>
      </w:pPr>
      <w:r w:rsidRPr="005F0F30">
        <w:t xml:space="preserve">Resim Bölümü Özel Yetenek Sınavı </w:t>
      </w:r>
      <w:r w:rsidR="008F6F62">
        <w:t>iki</w:t>
      </w:r>
      <w:r w:rsidRPr="005F0F30">
        <w:t xml:space="preserve"> (</w:t>
      </w:r>
      <w:r w:rsidR="008F6F62">
        <w:t>2</w:t>
      </w:r>
      <w:r w:rsidRPr="005F0F30">
        <w:t xml:space="preserve">) aşamada </w:t>
      </w:r>
      <w:r w:rsidR="00DA36B8">
        <w:t xml:space="preserve">tek oturumda </w:t>
      </w:r>
      <w:r w:rsidR="004552C7">
        <w:t xml:space="preserve">yüz yüze </w:t>
      </w:r>
      <w:r w:rsidRPr="005F0F30">
        <w:t>yapılacaktır. Bunlar;</w:t>
      </w:r>
    </w:p>
    <w:p w14:paraId="7E62BD2F" w14:textId="77777777" w:rsidR="005F0F30" w:rsidRPr="005F0F30" w:rsidRDefault="005F0F30" w:rsidP="003B1AB0">
      <w:pPr>
        <w:pStyle w:val="Default"/>
        <w:ind w:left="426" w:right="231" w:hanging="426"/>
        <w:jc w:val="both"/>
      </w:pPr>
      <w:r w:rsidRPr="005F0F30">
        <w:t xml:space="preserve"> </w:t>
      </w:r>
    </w:p>
    <w:p w14:paraId="2D00A00C" w14:textId="77777777" w:rsidR="005F0F30" w:rsidRPr="005F0F30" w:rsidRDefault="005F0F30" w:rsidP="003B1AB0">
      <w:pPr>
        <w:pStyle w:val="Default"/>
        <w:numPr>
          <w:ilvl w:val="0"/>
          <w:numId w:val="22"/>
        </w:numPr>
        <w:ind w:left="426" w:right="231" w:hanging="426"/>
        <w:jc w:val="both"/>
      </w:pPr>
      <w:r w:rsidRPr="005F0F30">
        <w:t>Aşama Desen Sınavı</w:t>
      </w:r>
    </w:p>
    <w:p w14:paraId="0C08BC76" w14:textId="77777777" w:rsidR="005F0F30" w:rsidRPr="005F0F30" w:rsidRDefault="005F0F30" w:rsidP="003B1AB0">
      <w:pPr>
        <w:pStyle w:val="Default"/>
        <w:numPr>
          <w:ilvl w:val="0"/>
          <w:numId w:val="22"/>
        </w:numPr>
        <w:ind w:left="426" w:right="231" w:hanging="426"/>
        <w:jc w:val="both"/>
      </w:pPr>
      <w:r w:rsidRPr="005F0F30">
        <w:t>Aşama İmgesel Tasarım Sınavı</w:t>
      </w:r>
    </w:p>
    <w:p w14:paraId="4632B503" w14:textId="77777777" w:rsidR="005F0F30" w:rsidRDefault="005F0F30" w:rsidP="003B1AB0">
      <w:pPr>
        <w:pStyle w:val="Default"/>
        <w:ind w:left="426" w:right="231" w:hanging="426"/>
        <w:jc w:val="both"/>
      </w:pPr>
    </w:p>
    <w:p w14:paraId="22570C22" w14:textId="035C3402" w:rsidR="00E207C0" w:rsidRDefault="005F0F30" w:rsidP="002B0FB0">
      <w:pPr>
        <w:pStyle w:val="Default"/>
        <w:ind w:left="426" w:right="231"/>
        <w:jc w:val="both"/>
      </w:pPr>
      <w:r w:rsidRPr="005F0F30">
        <w:lastRenderedPageBreak/>
        <w:t xml:space="preserve">Adaylar sıra numaralarına göre birinci gün sabah ve öğleden sonra Desen ve İmgesel Tasarım </w:t>
      </w:r>
      <w:r w:rsidR="002B0FB0">
        <w:t>s</w:t>
      </w:r>
      <w:r w:rsidRPr="005F0F30">
        <w:t>ınav</w:t>
      </w:r>
      <w:r w:rsidR="002B0FB0">
        <w:t>lar</w:t>
      </w:r>
      <w:r w:rsidRPr="005F0F30">
        <w:t xml:space="preserve">ına </w:t>
      </w:r>
      <w:r w:rsidR="004552C7" w:rsidRPr="005F0F30">
        <w:rPr>
          <w:b/>
          <w:i/>
        </w:rPr>
        <w:t>İKİZ KAĞIT</w:t>
      </w:r>
      <w:r w:rsidR="004552C7" w:rsidRPr="005F0F30">
        <w:t xml:space="preserve"> </w:t>
      </w:r>
      <w:r w:rsidRPr="005F0F30">
        <w:t xml:space="preserve">uygulaması ile </w:t>
      </w:r>
      <w:r w:rsidR="004552C7">
        <w:t xml:space="preserve">ara vermeden peş peşe </w:t>
      </w:r>
      <w:r w:rsidRPr="005F0F30">
        <w:t xml:space="preserve">gireceklerdir. </w:t>
      </w:r>
    </w:p>
    <w:p w14:paraId="0079383E" w14:textId="77777777" w:rsidR="005F0F30" w:rsidRPr="005F0F30" w:rsidRDefault="005F0F30" w:rsidP="002B0FB0">
      <w:pPr>
        <w:pStyle w:val="Default"/>
        <w:ind w:left="426" w:right="231"/>
        <w:jc w:val="both"/>
      </w:pPr>
      <w:r w:rsidRPr="005F0F30">
        <w:t xml:space="preserve">Adaylar birinci ve ikinci aşama sınavlarına girerler. </w:t>
      </w:r>
    </w:p>
    <w:p w14:paraId="456F455D" w14:textId="4AB6F83B" w:rsidR="00FD4B14" w:rsidRDefault="00D91C1B" w:rsidP="00D91C1B">
      <w:pPr>
        <w:pStyle w:val="Default"/>
        <w:ind w:left="426" w:right="231" w:hanging="426"/>
        <w:jc w:val="both"/>
        <w:rPr>
          <w:b/>
          <w:bCs/>
        </w:rPr>
      </w:pPr>
      <w:r>
        <w:rPr>
          <w:b/>
          <w:bCs/>
        </w:rPr>
        <w:t xml:space="preserve">     </w:t>
      </w:r>
      <w:r w:rsidRPr="00D91C1B">
        <w:rPr>
          <w:b/>
          <w:bCs/>
        </w:rPr>
        <w:t>(Gerekli durumlarda sınavın yapılış şekli Online olarak</w:t>
      </w:r>
      <w:r>
        <w:rPr>
          <w:b/>
          <w:bCs/>
        </w:rPr>
        <w:t xml:space="preserve"> </w:t>
      </w:r>
      <w:r w:rsidRPr="00D91C1B">
        <w:rPr>
          <w:b/>
          <w:bCs/>
        </w:rPr>
        <w:t>değiştirilebilir.)</w:t>
      </w:r>
    </w:p>
    <w:p w14:paraId="685DD9E8" w14:textId="77777777" w:rsidR="006714BB" w:rsidRDefault="006714BB" w:rsidP="00D91C1B">
      <w:pPr>
        <w:pStyle w:val="Default"/>
        <w:ind w:left="426" w:right="231" w:hanging="426"/>
        <w:jc w:val="both"/>
        <w:rPr>
          <w:b/>
          <w:bCs/>
        </w:rPr>
      </w:pPr>
    </w:p>
    <w:p w14:paraId="2C1E6EA3" w14:textId="268721EF" w:rsidR="006714BB" w:rsidRDefault="006714BB" w:rsidP="00F602A2">
      <w:pPr>
        <w:pStyle w:val="Default"/>
        <w:jc w:val="both"/>
        <w:rPr>
          <w:b/>
          <w:sz w:val="28"/>
          <w:szCs w:val="28"/>
        </w:rPr>
      </w:pPr>
    </w:p>
    <w:p w14:paraId="292D8293" w14:textId="51F71672" w:rsidR="006714BB" w:rsidRDefault="006714BB" w:rsidP="00F602A2">
      <w:pPr>
        <w:pStyle w:val="Default"/>
        <w:jc w:val="both"/>
        <w:rPr>
          <w:b/>
          <w:sz w:val="28"/>
          <w:szCs w:val="28"/>
        </w:rPr>
      </w:pPr>
    </w:p>
    <w:p w14:paraId="5FB4FB64" w14:textId="77777777" w:rsidR="006714BB" w:rsidRDefault="006714BB" w:rsidP="00F602A2">
      <w:pPr>
        <w:pStyle w:val="Default"/>
        <w:jc w:val="both"/>
        <w:rPr>
          <w:b/>
          <w:sz w:val="28"/>
          <w:szCs w:val="28"/>
        </w:rPr>
      </w:pPr>
    </w:p>
    <w:p w14:paraId="1EC2136F" w14:textId="548D2B4B" w:rsidR="00F602A2" w:rsidRPr="006172D5" w:rsidRDefault="00344167" w:rsidP="006714BB">
      <w:pPr>
        <w:pStyle w:val="Default"/>
        <w:jc w:val="center"/>
        <w:rPr>
          <w:b/>
          <w:sz w:val="28"/>
          <w:szCs w:val="28"/>
        </w:rPr>
      </w:pPr>
      <w:bookmarkStart w:id="0" w:name="_Hlk145323886"/>
      <w:r>
        <w:rPr>
          <w:b/>
          <w:sz w:val="28"/>
          <w:szCs w:val="28"/>
        </w:rPr>
        <w:t xml:space="preserve"> EK </w:t>
      </w:r>
      <w:r w:rsidR="00F602A2" w:rsidRPr="006172D5">
        <w:rPr>
          <w:b/>
          <w:sz w:val="28"/>
          <w:szCs w:val="28"/>
        </w:rPr>
        <w:t>ÖZEL YETENEK SINAVININ UYGULANIŞI VE SÜRELER</w:t>
      </w:r>
    </w:p>
    <w:p w14:paraId="16703FA6" w14:textId="77777777" w:rsidR="00F602A2" w:rsidRPr="006172D5" w:rsidRDefault="00F602A2" w:rsidP="00F602A2">
      <w:pPr>
        <w:pStyle w:val="Default"/>
        <w:jc w:val="both"/>
        <w:rPr>
          <w:b/>
          <w:sz w:val="28"/>
          <w:szCs w:val="28"/>
        </w:rPr>
      </w:pPr>
    </w:p>
    <w:p w14:paraId="6B46913A" w14:textId="5CCD70E2" w:rsidR="00F602A2" w:rsidRPr="00F602A2" w:rsidRDefault="00F602A2" w:rsidP="00F602A2">
      <w:pPr>
        <w:pStyle w:val="Default"/>
        <w:jc w:val="both"/>
      </w:pPr>
      <w:r w:rsidRPr="00F602A2">
        <w:t xml:space="preserve">Özel Yetenek Sınavı </w:t>
      </w:r>
      <w:r w:rsidR="006B0207">
        <w:t>bir</w:t>
      </w:r>
      <w:r>
        <w:t xml:space="preserve"> (</w:t>
      </w:r>
      <w:r w:rsidR="006B0207">
        <w:t>1</w:t>
      </w:r>
      <w:r>
        <w:t>)</w:t>
      </w:r>
      <w:r w:rsidRPr="00F602A2">
        <w:t xml:space="preserve"> oturumda, </w:t>
      </w:r>
      <w:r>
        <w:t xml:space="preserve">iki </w:t>
      </w:r>
      <w:r w:rsidRPr="00F602A2">
        <w:t xml:space="preserve">aşamalı olarak gerçekleştirilecektir. </w:t>
      </w:r>
      <w:r w:rsidR="006B0207">
        <w:t>Bir</w:t>
      </w:r>
      <w:r>
        <w:t xml:space="preserve"> </w:t>
      </w:r>
      <w:r w:rsidRPr="00F602A2">
        <w:t xml:space="preserve">oturumlu </w:t>
      </w:r>
      <w:r w:rsidR="00336D61">
        <w:t xml:space="preserve">ve ikiz </w:t>
      </w:r>
      <w:proofErr w:type="gramStart"/>
      <w:r w:rsidR="00336D61">
        <w:t>kağıt</w:t>
      </w:r>
      <w:proofErr w:type="gramEnd"/>
      <w:r w:rsidR="00983BEF">
        <w:t xml:space="preserve"> </w:t>
      </w:r>
      <w:r w:rsidR="00336D61">
        <w:t xml:space="preserve">kullanılacak </w:t>
      </w:r>
      <w:r w:rsidRPr="00F602A2">
        <w:t>bu sınavda adayların kâğıt üzerine yapacağı DESEN ve İMGESEL TASARIM çalışması sonucuna göre değerlendirilecektir.</w:t>
      </w:r>
    </w:p>
    <w:p w14:paraId="0D3E5AAE" w14:textId="77777777" w:rsidR="00F602A2" w:rsidRPr="00F602A2" w:rsidRDefault="00F602A2" w:rsidP="00F602A2">
      <w:pPr>
        <w:pStyle w:val="Default"/>
        <w:jc w:val="both"/>
      </w:pPr>
      <w:r w:rsidRPr="00F602A2">
        <w:t>Sınavda sorulacak sorular, kullanılacak kâğıtların ölçüleri ve sınav şekli tamamen sınav jürisinin kararına bağlıdır.</w:t>
      </w:r>
    </w:p>
    <w:p w14:paraId="2C297B63" w14:textId="77777777" w:rsidR="00F602A2" w:rsidRPr="00F602A2" w:rsidRDefault="00F602A2" w:rsidP="00F602A2">
      <w:pPr>
        <w:pStyle w:val="Default"/>
        <w:jc w:val="both"/>
      </w:pPr>
      <w:r w:rsidRPr="00F602A2">
        <w:t xml:space="preserve">İlan edilen gün ve saatlerde mazereti olsa bile sınava girmeyen adaylar sınav haklarını kaybederler. </w:t>
      </w:r>
    </w:p>
    <w:p w14:paraId="4E6F44F4" w14:textId="77777777" w:rsidR="00F602A2" w:rsidRPr="00F602A2" w:rsidRDefault="00F602A2" w:rsidP="00F602A2">
      <w:pPr>
        <w:pStyle w:val="Default"/>
        <w:jc w:val="both"/>
      </w:pPr>
      <w:r w:rsidRPr="00F602A2">
        <w:t xml:space="preserve">Sınav için gereken resim altlığı ve çizim yapılacak resim kâğıdı (Dekanlık onaylı) Dekanlık tarafından verilecektir. Diğer malzemeler (kalem, silgi, kalem açacağı, kıskaç vs.) adaylar tarafından getirilecektir. </w:t>
      </w:r>
    </w:p>
    <w:p w14:paraId="1DB52321" w14:textId="5334EB0E" w:rsidR="00F602A2" w:rsidRPr="00F602A2" w:rsidRDefault="00F602A2" w:rsidP="00F602A2">
      <w:pPr>
        <w:pStyle w:val="Default"/>
        <w:jc w:val="both"/>
      </w:pPr>
      <w:r w:rsidRPr="00F602A2">
        <w:rPr>
          <w:b/>
        </w:rPr>
        <w:t>Desen sınavı</w:t>
      </w:r>
      <w:r w:rsidRPr="00F602A2">
        <w:t xml:space="preserve"> sırasında her </w:t>
      </w:r>
      <w:r w:rsidR="00806902">
        <w:t>25</w:t>
      </w:r>
      <w:r w:rsidRPr="00F602A2">
        <w:t xml:space="preserve"> dakika da bir 10 dakika süreyle modele bir kez dinlenme arası verilir.</w:t>
      </w:r>
    </w:p>
    <w:p w14:paraId="49115E56" w14:textId="340BF8F9" w:rsidR="00F602A2" w:rsidRPr="00F602A2" w:rsidRDefault="00F602A2" w:rsidP="00F602A2">
      <w:pPr>
        <w:pStyle w:val="Default"/>
        <w:jc w:val="both"/>
      </w:pPr>
      <w:r w:rsidRPr="00F602A2">
        <w:t xml:space="preserve">Sınav süreleri; </w:t>
      </w:r>
      <w:r w:rsidRPr="00F602A2">
        <w:rPr>
          <w:b/>
        </w:rPr>
        <w:t>Desen sınavı</w:t>
      </w:r>
      <w:r w:rsidRPr="00F602A2">
        <w:t xml:space="preserve"> </w:t>
      </w:r>
      <w:r>
        <w:t>70</w:t>
      </w:r>
      <w:r w:rsidRPr="00F602A2">
        <w:t xml:space="preserve"> dakika, </w:t>
      </w:r>
      <w:r w:rsidRPr="00F602A2">
        <w:rPr>
          <w:b/>
        </w:rPr>
        <w:t>İmgesel tasarım sınavı</w:t>
      </w:r>
      <w:r w:rsidRPr="00F602A2">
        <w:t xml:space="preserve"> </w:t>
      </w:r>
      <w:r>
        <w:t>40</w:t>
      </w:r>
      <w:r w:rsidRPr="00F602A2">
        <w:t xml:space="preserve"> dakika</w:t>
      </w:r>
      <w:r>
        <w:t xml:space="preserve">dır. </w:t>
      </w:r>
    </w:p>
    <w:p w14:paraId="3A5CEFAB" w14:textId="77777777" w:rsidR="00F602A2" w:rsidRPr="00F602A2" w:rsidRDefault="00F602A2" w:rsidP="00F602A2">
      <w:pPr>
        <w:pStyle w:val="Default"/>
        <w:jc w:val="both"/>
        <w:rPr>
          <w:b/>
          <w:i/>
        </w:rPr>
      </w:pPr>
      <w:r w:rsidRPr="00F602A2">
        <w:rPr>
          <w:b/>
          <w:i/>
        </w:rPr>
        <w:t xml:space="preserve">Sınavlar belirtilen tarihlerde bitmediği takdirde bir sonraki gün ve sonraki günlerde de devam edebilir. </w:t>
      </w:r>
    </w:p>
    <w:bookmarkEnd w:id="0"/>
    <w:p w14:paraId="42F3D1BD" w14:textId="77777777" w:rsidR="00F602A2" w:rsidRPr="00F602A2" w:rsidRDefault="00F602A2" w:rsidP="00D91C1B">
      <w:pPr>
        <w:pStyle w:val="Default"/>
        <w:ind w:left="426" w:right="231" w:hanging="426"/>
        <w:jc w:val="both"/>
        <w:rPr>
          <w:b/>
          <w:bCs/>
        </w:rPr>
      </w:pPr>
    </w:p>
    <w:p w14:paraId="430DE008" w14:textId="77777777" w:rsidR="0078238D" w:rsidRDefault="0078238D" w:rsidP="0078238D">
      <w:pPr>
        <w:pStyle w:val="Default"/>
        <w:ind w:left="426" w:right="231" w:hanging="426"/>
        <w:jc w:val="center"/>
        <w:rPr>
          <w:b/>
          <w:bCs/>
        </w:rPr>
      </w:pPr>
    </w:p>
    <w:p w14:paraId="58C4EC62" w14:textId="55734AEA" w:rsidR="005F0F30" w:rsidRPr="005F0F30" w:rsidRDefault="005F0F30" w:rsidP="0078238D">
      <w:pPr>
        <w:pStyle w:val="Default"/>
        <w:ind w:left="426" w:right="231" w:hanging="426"/>
        <w:jc w:val="center"/>
        <w:rPr>
          <w:b/>
          <w:bCs/>
        </w:rPr>
      </w:pPr>
      <w:r w:rsidRPr="005F0F30">
        <w:rPr>
          <w:b/>
          <w:bCs/>
        </w:rPr>
        <w:t>SINAVLARIN DEĞERLENDİRME TABLOSU</w:t>
      </w:r>
    </w:p>
    <w:p w14:paraId="15AD4A9D" w14:textId="77777777" w:rsidR="005F0F30" w:rsidRPr="005F0F30" w:rsidRDefault="005F0F30" w:rsidP="003B1AB0">
      <w:pPr>
        <w:pStyle w:val="Default"/>
        <w:ind w:left="426" w:right="231" w:hanging="426"/>
        <w:jc w:val="both"/>
        <w:rPr>
          <w:b/>
          <w:bCs/>
        </w:rPr>
      </w:pPr>
    </w:p>
    <w:p w14:paraId="341428CD" w14:textId="77777777" w:rsidR="005F0F30" w:rsidRPr="005F0F30" w:rsidRDefault="005F0F30" w:rsidP="003B1AB0">
      <w:pPr>
        <w:pStyle w:val="Default"/>
        <w:ind w:left="426" w:right="231" w:hanging="426"/>
        <w:jc w:val="both"/>
        <w:rPr>
          <w:b/>
          <w:bCs/>
        </w:rPr>
      </w:pPr>
    </w:p>
    <w:tbl>
      <w:tblPr>
        <w:tblW w:w="0" w:type="auto"/>
        <w:tblBorders>
          <w:top w:val="nil"/>
          <w:left w:val="nil"/>
          <w:bottom w:val="nil"/>
          <w:right w:val="nil"/>
        </w:tblBorders>
        <w:tblLayout w:type="fixed"/>
        <w:tblLook w:val="0000" w:firstRow="0" w:lastRow="0" w:firstColumn="0" w:lastColumn="0" w:noHBand="0" w:noVBand="0"/>
      </w:tblPr>
      <w:tblGrid>
        <w:gridCol w:w="2224"/>
        <w:gridCol w:w="2224"/>
        <w:gridCol w:w="2224"/>
      </w:tblGrid>
      <w:tr w:rsidR="005F0F30" w:rsidRPr="005F0F30" w14:paraId="1522432A" w14:textId="77777777" w:rsidTr="003B4543">
        <w:trPr>
          <w:trHeight w:val="107"/>
        </w:trPr>
        <w:tc>
          <w:tcPr>
            <w:tcW w:w="2224" w:type="dxa"/>
          </w:tcPr>
          <w:p w14:paraId="046E0A0E" w14:textId="77777777" w:rsidR="005F0F30" w:rsidRPr="005F0F30" w:rsidRDefault="005F0F30" w:rsidP="003B1AB0">
            <w:pPr>
              <w:adjustRightInd w:val="0"/>
              <w:ind w:left="426" w:right="231" w:hanging="426"/>
              <w:jc w:val="both"/>
              <w:rPr>
                <w:b/>
                <w:color w:val="000000"/>
                <w:sz w:val="24"/>
                <w:szCs w:val="24"/>
              </w:rPr>
            </w:pPr>
            <w:r w:rsidRPr="005F0F30">
              <w:rPr>
                <w:b/>
                <w:color w:val="000000"/>
                <w:sz w:val="24"/>
                <w:szCs w:val="24"/>
              </w:rPr>
              <w:t xml:space="preserve">1. AŞAMA </w:t>
            </w:r>
          </w:p>
        </w:tc>
        <w:tc>
          <w:tcPr>
            <w:tcW w:w="2224" w:type="dxa"/>
          </w:tcPr>
          <w:p w14:paraId="0C847CCD" w14:textId="77777777" w:rsidR="005F0F30" w:rsidRPr="005F0F30" w:rsidRDefault="005F0F30" w:rsidP="003B1AB0">
            <w:pPr>
              <w:adjustRightInd w:val="0"/>
              <w:ind w:left="426" w:right="231" w:hanging="426"/>
              <w:jc w:val="both"/>
              <w:rPr>
                <w:b/>
                <w:color w:val="000000"/>
                <w:sz w:val="24"/>
                <w:szCs w:val="24"/>
              </w:rPr>
            </w:pPr>
            <w:r w:rsidRPr="005F0F30">
              <w:rPr>
                <w:b/>
                <w:bCs/>
                <w:color w:val="000000"/>
                <w:sz w:val="24"/>
                <w:szCs w:val="24"/>
              </w:rPr>
              <w:t xml:space="preserve">Puan </w:t>
            </w:r>
          </w:p>
        </w:tc>
        <w:tc>
          <w:tcPr>
            <w:tcW w:w="2224" w:type="dxa"/>
          </w:tcPr>
          <w:p w14:paraId="51B48369" w14:textId="77777777" w:rsidR="005F0F30" w:rsidRPr="005F0F30" w:rsidRDefault="00670380" w:rsidP="003B1AB0">
            <w:pPr>
              <w:adjustRightInd w:val="0"/>
              <w:ind w:left="426" w:right="231" w:hanging="426"/>
              <w:jc w:val="both"/>
              <w:rPr>
                <w:b/>
                <w:color w:val="000000"/>
                <w:sz w:val="24"/>
                <w:szCs w:val="24"/>
              </w:rPr>
            </w:pPr>
            <w:r>
              <w:rPr>
                <w:b/>
                <w:color w:val="000000"/>
                <w:sz w:val="24"/>
                <w:szCs w:val="24"/>
              </w:rPr>
              <w:t xml:space="preserve">Katılım Payı </w:t>
            </w:r>
          </w:p>
        </w:tc>
      </w:tr>
      <w:tr w:rsidR="005F0F30" w:rsidRPr="005F0F30" w14:paraId="08CD71A9" w14:textId="77777777" w:rsidTr="003B4543">
        <w:trPr>
          <w:trHeight w:val="522"/>
        </w:trPr>
        <w:tc>
          <w:tcPr>
            <w:tcW w:w="2224" w:type="dxa"/>
          </w:tcPr>
          <w:p w14:paraId="5E776AF0" w14:textId="77777777" w:rsidR="005F0F30" w:rsidRPr="005F0F30" w:rsidRDefault="005F0F30" w:rsidP="003B1AB0">
            <w:pPr>
              <w:adjustRightInd w:val="0"/>
              <w:ind w:left="426" w:right="231" w:hanging="426"/>
              <w:jc w:val="both"/>
              <w:rPr>
                <w:color w:val="000000"/>
                <w:sz w:val="24"/>
                <w:szCs w:val="24"/>
              </w:rPr>
            </w:pPr>
            <w:r w:rsidRPr="005F0F30">
              <w:rPr>
                <w:bCs/>
                <w:color w:val="000000"/>
                <w:sz w:val="24"/>
                <w:szCs w:val="24"/>
              </w:rPr>
              <w:t>Desen Sınavı</w:t>
            </w:r>
          </w:p>
        </w:tc>
        <w:tc>
          <w:tcPr>
            <w:tcW w:w="2224" w:type="dxa"/>
          </w:tcPr>
          <w:p w14:paraId="264E5A5F" w14:textId="77777777" w:rsidR="005F0F30" w:rsidRPr="005F0F30" w:rsidRDefault="005F0F30" w:rsidP="003B1AB0">
            <w:pPr>
              <w:adjustRightInd w:val="0"/>
              <w:ind w:left="426" w:right="231" w:hanging="426"/>
              <w:jc w:val="both"/>
              <w:rPr>
                <w:color w:val="000000"/>
                <w:sz w:val="24"/>
                <w:szCs w:val="24"/>
              </w:rPr>
            </w:pPr>
            <w:r w:rsidRPr="005F0F30">
              <w:rPr>
                <w:color w:val="000000"/>
                <w:sz w:val="24"/>
                <w:szCs w:val="24"/>
              </w:rPr>
              <w:t>100</w:t>
            </w:r>
          </w:p>
        </w:tc>
        <w:tc>
          <w:tcPr>
            <w:tcW w:w="2224" w:type="dxa"/>
          </w:tcPr>
          <w:p w14:paraId="26EDB88B" w14:textId="77777777" w:rsidR="005F0F30" w:rsidRPr="005F0F30" w:rsidRDefault="00670380" w:rsidP="003B1AB0">
            <w:pPr>
              <w:adjustRightInd w:val="0"/>
              <w:ind w:left="426" w:right="231" w:hanging="426"/>
              <w:jc w:val="both"/>
              <w:rPr>
                <w:color w:val="000000"/>
                <w:sz w:val="24"/>
                <w:szCs w:val="24"/>
              </w:rPr>
            </w:pPr>
            <w:r>
              <w:rPr>
                <w:color w:val="000000"/>
                <w:sz w:val="24"/>
                <w:szCs w:val="24"/>
              </w:rPr>
              <w:t>50</w:t>
            </w:r>
          </w:p>
        </w:tc>
      </w:tr>
    </w:tbl>
    <w:p w14:paraId="4C8E069C" w14:textId="77777777" w:rsidR="005F0F30" w:rsidRPr="005F0F30" w:rsidRDefault="005F0F30" w:rsidP="003B1AB0">
      <w:pPr>
        <w:pStyle w:val="Default"/>
        <w:ind w:left="426" w:right="231" w:hanging="426"/>
        <w:jc w:val="both"/>
        <w:rPr>
          <w:b/>
          <w:bCs/>
        </w:rPr>
      </w:pPr>
    </w:p>
    <w:tbl>
      <w:tblPr>
        <w:tblW w:w="0" w:type="auto"/>
        <w:tblBorders>
          <w:top w:val="nil"/>
          <w:left w:val="nil"/>
          <w:bottom w:val="nil"/>
          <w:right w:val="nil"/>
        </w:tblBorders>
        <w:tblLayout w:type="fixed"/>
        <w:tblLook w:val="0000" w:firstRow="0" w:lastRow="0" w:firstColumn="0" w:lastColumn="0" w:noHBand="0" w:noVBand="0"/>
      </w:tblPr>
      <w:tblGrid>
        <w:gridCol w:w="2224"/>
        <w:gridCol w:w="2224"/>
        <w:gridCol w:w="2224"/>
      </w:tblGrid>
      <w:tr w:rsidR="005F0F30" w:rsidRPr="005F0F30" w14:paraId="087C5873" w14:textId="77777777" w:rsidTr="003B4543">
        <w:trPr>
          <w:trHeight w:val="107"/>
        </w:trPr>
        <w:tc>
          <w:tcPr>
            <w:tcW w:w="2224" w:type="dxa"/>
          </w:tcPr>
          <w:p w14:paraId="7FA05A92" w14:textId="77777777" w:rsidR="005F0F30" w:rsidRPr="005F0F30" w:rsidRDefault="005F0F30" w:rsidP="003B1AB0">
            <w:pPr>
              <w:adjustRightInd w:val="0"/>
              <w:ind w:left="426" w:right="231" w:hanging="426"/>
              <w:jc w:val="both"/>
              <w:rPr>
                <w:b/>
                <w:color w:val="000000"/>
                <w:sz w:val="24"/>
                <w:szCs w:val="24"/>
              </w:rPr>
            </w:pPr>
            <w:r w:rsidRPr="005F0F30">
              <w:rPr>
                <w:b/>
                <w:color w:val="000000"/>
                <w:sz w:val="24"/>
                <w:szCs w:val="24"/>
              </w:rPr>
              <w:t xml:space="preserve">2. AŞAMA </w:t>
            </w:r>
          </w:p>
        </w:tc>
        <w:tc>
          <w:tcPr>
            <w:tcW w:w="2224" w:type="dxa"/>
          </w:tcPr>
          <w:p w14:paraId="45BF9351" w14:textId="77777777" w:rsidR="005F0F30" w:rsidRPr="005F0F30" w:rsidRDefault="005F0F30" w:rsidP="003B1AB0">
            <w:pPr>
              <w:adjustRightInd w:val="0"/>
              <w:ind w:left="426" w:right="231" w:hanging="426"/>
              <w:jc w:val="both"/>
              <w:rPr>
                <w:b/>
                <w:color w:val="000000"/>
                <w:sz w:val="24"/>
                <w:szCs w:val="24"/>
              </w:rPr>
            </w:pPr>
            <w:r w:rsidRPr="005F0F30">
              <w:rPr>
                <w:b/>
                <w:bCs/>
                <w:color w:val="000000"/>
                <w:sz w:val="24"/>
                <w:szCs w:val="24"/>
              </w:rPr>
              <w:t xml:space="preserve">Puan </w:t>
            </w:r>
          </w:p>
        </w:tc>
        <w:tc>
          <w:tcPr>
            <w:tcW w:w="2224" w:type="dxa"/>
          </w:tcPr>
          <w:p w14:paraId="61836310" w14:textId="77777777" w:rsidR="005F0F30" w:rsidRPr="005F0F30" w:rsidRDefault="00670380" w:rsidP="003B1AB0">
            <w:pPr>
              <w:adjustRightInd w:val="0"/>
              <w:ind w:left="426" w:right="231" w:hanging="426"/>
              <w:jc w:val="both"/>
              <w:rPr>
                <w:b/>
                <w:color w:val="000000"/>
                <w:sz w:val="24"/>
                <w:szCs w:val="24"/>
              </w:rPr>
            </w:pPr>
            <w:r>
              <w:rPr>
                <w:b/>
                <w:color w:val="000000"/>
                <w:sz w:val="24"/>
                <w:szCs w:val="24"/>
              </w:rPr>
              <w:t>Katılım Payı</w:t>
            </w:r>
          </w:p>
        </w:tc>
      </w:tr>
      <w:tr w:rsidR="005F0F30" w:rsidRPr="005F0F30" w14:paraId="05758975" w14:textId="77777777" w:rsidTr="003B4543">
        <w:trPr>
          <w:trHeight w:val="522"/>
        </w:trPr>
        <w:tc>
          <w:tcPr>
            <w:tcW w:w="2224" w:type="dxa"/>
          </w:tcPr>
          <w:p w14:paraId="2559DC04" w14:textId="77777777" w:rsidR="005F0F30" w:rsidRPr="005F0F30" w:rsidRDefault="005F0F30" w:rsidP="003B1AB0">
            <w:pPr>
              <w:adjustRightInd w:val="0"/>
              <w:ind w:left="426" w:right="231" w:hanging="426"/>
              <w:jc w:val="both"/>
              <w:rPr>
                <w:color w:val="000000"/>
                <w:sz w:val="24"/>
                <w:szCs w:val="24"/>
              </w:rPr>
            </w:pPr>
            <w:r w:rsidRPr="005F0F30">
              <w:rPr>
                <w:bCs/>
                <w:color w:val="000000"/>
                <w:sz w:val="24"/>
                <w:szCs w:val="24"/>
              </w:rPr>
              <w:t xml:space="preserve">İmgesel Tasarım Sınavı </w:t>
            </w:r>
          </w:p>
        </w:tc>
        <w:tc>
          <w:tcPr>
            <w:tcW w:w="2224" w:type="dxa"/>
          </w:tcPr>
          <w:p w14:paraId="035A4DB0" w14:textId="77777777" w:rsidR="005F0F30" w:rsidRPr="005F0F30" w:rsidRDefault="005F0F30" w:rsidP="003B1AB0">
            <w:pPr>
              <w:adjustRightInd w:val="0"/>
              <w:ind w:left="426" w:right="231" w:hanging="426"/>
              <w:jc w:val="both"/>
              <w:rPr>
                <w:color w:val="000000"/>
                <w:sz w:val="24"/>
                <w:szCs w:val="24"/>
              </w:rPr>
            </w:pPr>
            <w:r w:rsidRPr="005F0F30">
              <w:rPr>
                <w:color w:val="000000"/>
                <w:sz w:val="24"/>
                <w:szCs w:val="24"/>
              </w:rPr>
              <w:t>100</w:t>
            </w:r>
          </w:p>
        </w:tc>
        <w:tc>
          <w:tcPr>
            <w:tcW w:w="2224" w:type="dxa"/>
          </w:tcPr>
          <w:p w14:paraId="3A63104F" w14:textId="77777777" w:rsidR="005F0F30" w:rsidRPr="005F0F30" w:rsidRDefault="00670380" w:rsidP="003B1AB0">
            <w:pPr>
              <w:adjustRightInd w:val="0"/>
              <w:ind w:left="426" w:right="231" w:hanging="426"/>
              <w:jc w:val="both"/>
              <w:rPr>
                <w:color w:val="000000"/>
                <w:sz w:val="24"/>
                <w:szCs w:val="24"/>
              </w:rPr>
            </w:pPr>
            <w:r>
              <w:rPr>
                <w:color w:val="000000"/>
                <w:sz w:val="24"/>
                <w:szCs w:val="24"/>
              </w:rPr>
              <w:t>50</w:t>
            </w:r>
          </w:p>
        </w:tc>
      </w:tr>
    </w:tbl>
    <w:p w14:paraId="0927106B" w14:textId="51390F27" w:rsidR="005F0F30" w:rsidRDefault="005F0F30" w:rsidP="003B1AB0">
      <w:pPr>
        <w:pStyle w:val="Default"/>
        <w:ind w:left="426" w:right="231" w:hanging="426"/>
        <w:jc w:val="both"/>
        <w:rPr>
          <w:b/>
        </w:rPr>
      </w:pPr>
    </w:p>
    <w:p w14:paraId="15073246" w14:textId="77777777" w:rsidR="00FB7BC2" w:rsidRPr="005F0F30" w:rsidRDefault="00FB7BC2" w:rsidP="003B1AB0">
      <w:pPr>
        <w:pStyle w:val="Default"/>
        <w:ind w:left="426" w:right="231" w:hanging="426"/>
        <w:jc w:val="both"/>
        <w:rPr>
          <w:b/>
        </w:rPr>
      </w:pPr>
    </w:p>
    <w:p w14:paraId="3AAD9437" w14:textId="77777777" w:rsidR="008F6F62" w:rsidRDefault="008F6F62" w:rsidP="003B1AB0">
      <w:pPr>
        <w:pStyle w:val="Default"/>
        <w:ind w:left="426" w:right="231" w:hanging="426"/>
        <w:jc w:val="both"/>
        <w:rPr>
          <w:b/>
          <w:bCs/>
        </w:rPr>
      </w:pPr>
    </w:p>
    <w:p w14:paraId="301BD66D" w14:textId="4202913F" w:rsidR="005F0F30" w:rsidRPr="005F0F30" w:rsidRDefault="00344167" w:rsidP="002B0FB0">
      <w:pPr>
        <w:pStyle w:val="Default"/>
        <w:ind w:left="426" w:right="231"/>
        <w:jc w:val="center"/>
        <w:rPr>
          <w:b/>
          <w:bCs/>
        </w:rPr>
      </w:pPr>
      <w:r>
        <w:rPr>
          <w:b/>
          <w:bCs/>
        </w:rPr>
        <w:t xml:space="preserve">EK </w:t>
      </w:r>
      <w:r w:rsidR="005F0F30" w:rsidRPr="005F0F30">
        <w:rPr>
          <w:b/>
          <w:bCs/>
        </w:rPr>
        <w:t>ÖZEL YETENEK SINAVINDA UYGULANACAK PUANLAMA ESASLAR</w:t>
      </w:r>
    </w:p>
    <w:p w14:paraId="36FDE246" w14:textId="77777777" w:rsidR="005F0F30" w:rsidRPr="005F0F30" w:rsidRDefault="005F0F30" w:rsidP="003B1AB0">
      <w:pPr>
        <w:pStyle w:val="Default"/>
        <w:ind w:left="426" w:right="231" w:hanging="426"/>
        <w:jc w:val="both"/>
      </w:pPr>
    </w:p>
    <w:p w14:paraId="44DE66A1" w14:textId="77777777" w:rsidR="005F0F30" w:rsidRPr="005F0F30" w:rsidRDefault="005F0F30" w:rsidP="002B0FB0">
      <w:pPr>
        <w:pStyle w:val="Default"/>
        <w:ind w:left="426" w:right="231"/>
        <w:jc w:val="both"/>
        <w:rPr>
          <w:bCs/>
        </w:rPr>
      </w:pPr>
      <w:r w:rsidRPr="005F0F30">
        <w:rPr>
          <w:bCs/>
        </w:rPr>
        <w:t xml:space="preserve">Adayların Özel Yetenek Sınavı Başarı Ham Puanı; 1. Aşama Sınavının </w:t>
      </w:r>
      <w:proofErr w:type="gramStart"/>
      <w:r w:rsidRPr="005F0F30">
        <w:rPr>
          <w:bCs/>
        </w:rPr>
        <w:t>%</w:t>
      </w:r>
      <w:r w:rsidR="00670380">
        <w:rPr>
          <w:bCs/>
        </w:rPr>
        <w:t xml:space="preserve"> 50</w:t>
      </w:r>
      <w:proofErr w:type="gramEnd"/>
      <w:r w:rsidRPr="005F0F30">
        <w:rPr>
          <w:bCs/>
        </w:rPr>
        <w:t>’</w:t>
      </w:r>
      <w:r w:rsidR="00670380">
        <w:rPr>
          <w:bCs/>
        </w:rPr>
        <w:t xml:space="preserve">si ve </w:t>
      </w:r>
      <w:r w:rsidRPr="005F0F30">
        <w:rPr>
          <w:bCs/>
        </w:rPr>
        <w:t>2. Aşama Sınavının %</w:t>
      </w:r>
      <w:r w:rsidR="00670380">
        <w:rPr>
          <w:bCs/>
        </w:rPr>
        <w:t>50</w:t>
      </w:r>
      <w:r w:rsidRPr="005F0F30">
        <w:rPr>
          <w:bCs/>
        </w:rPr>
        <w:t>’</w:t>
      </w:r>
      <w:r w:rsidR="00670380">
        <w:rPr>
          <w:bCs/>
        </w:rPr>
        <w:t>s</w:t>
      </w:r>
      <w:r w:rsidRPr="005F0F30">
        <w:rPr>
          <w:bCs/>
        </w:rPr>
        <w:t>i</w:t>
      </w:r>
      <w:r w:rsidR="00670380">
        <w:rPr>
          <w:bCs/>
        </w:rPr>
        <w:t xml:space="preserve"> </w:t>
      </w:r>
      <w:r w:rsidRPr="005F0F30">
        <w:rPr>
          <w:bCs/>
        </w:rPr>
        <w:t xml:space="preserve">toplanarak belirlenir. </w:t>
      </w:r>
    </w:p>
    <w:p w14:paraId="2314081B" w14:textId="77777777" w:rsidR="005F0F30" w:rsidRPr="005F0F30" w:rsidRDefault="005F0F30" w:rsidP="003B1AB0">
      <w:pPr>
        <w:pStyle w:val="Default"/>
        <w:ind w:left="426" w:right="231" w:hanging="426"/>
        <w:jc w:val="both"/>
        <w:rPr>
          <w:bCs/>
        </w:rPr>
      </w:pPr>
    </w:p>
    <w:p w14:paraId="5287B093" w14:textId="77777777" w:rsidR="005F0F30" w:rsidRPr="005F0F30" w:rsidRDefault="005F0F30" w:rsidP="002B0FB0">
      <w:pPr>
        <w:pStyle w:val="Default"/>
        <w:ind w:left="426" w:right="231"/>
        <w:jc w:val="both"/>
        <w:rPr>
          <w:b/>
          <w:bCs/>
        </w:rPr>
      </w:pPr>
      <w:r w:rsidRPr="005F0F30">
        <w:rPr>
          <w:b/>
          <w:bCs/>
        </w:rPr>
        <w:t>1. AŞAMA DESEN SINAVI (Ağırlığı %</w:t>
      </w:r>
      <w:r w:rsidR="008F6F62">
        <w:rPr>
          <w:b/>
          <w:bCs/>
        </w:rPr>
        <w:t xml:space="preserve"> 50</w:t>
      </w:r>
      <w:r w:rsidRPr="005F0F30">
        <w:rPr>
          <w:b/>
          <w:bCs/>
        </w:rPr>
        <w:t xml:space="preserve">) </w:t>
      </w:r>
    </w:p>
    <w:p w14:paraId="3A8DDD28" w14:textId="77777777" w:rsidR="005F0F30" w:rsidRPr="005F0F30" w:rsidRDefault="005F0F30" w:rsidP="003B1AB0">
      <w:pPr>
        <w:pStyle w:val="Default"/>
        <w:ind w:left="426" w:right="231" w:hanging="426"/>
        <w:jc w:val="both"/>
        <w:rPr>
          <w:b/>
          <w:bCs/>
        </w:rPr>
      </w:pPr>
    </w:p>
    <w:p w14:paraId="6F6A14A1" w14:textId="77777777" w:rsidR="005F0F30" w:rsidRPr="005F0F30" w:rsidRDefault="005F0F30" w:rsidP="002B0FB0">
      <w:pPr>
        <w:pStyle w:val="Default"/>
        <w:ind w:left="426" w:right="231"/>
        <w:jc w:val="both"/>
        <w:rPr>
          <w:bCs/>
        </w:rPr>
      </w:pPr>
      <w:r w:rsidRPr="005F0F30">
        <w:t>Ca</w:t>
      </w:r>
      <w:r w:rsidRPr="005F0F30">
        <w:rPr>
          <w:bCs/>
        </w:rPr>
        <w:t xml:space="preserve">nlı modelden veya yapılacak bir düzenlemenin desen çizimi; </w:t>
      </w:r>
    </w:p>
    <w:p w14:paraId="53A6612B" w14:textId="77777777" w:rsidR="005F0F30" w:rsidRPr="005F0F30" w:rsidRDefault="005F0F30" w:rsidP="003B1AB0">
      <w:pPr>
        <w:pStyle w:val="Default"/>
        <w:numPr>
          <w:ilvl w:val="0"/>
          <w:numId w:val="23"/>
        </w:numPr>
        <w:ind w:left="426" w:right="231" w:hanging="426"/>
        <w:jc w:val="both"/>
        <w:rPr>
          <w:bCs/>
        </w:rPr>
      </w:pPr>
      <w:r w:rsidRPr="005F0F30">
        <w:t xml:space="preserve">Kompozisyon </w:t>
      </w:r>
    </w:p>
    <w:p w14:paraId="30EA920D" w14:textId="77777777" w:rsidR="005F0F30" w:rsidRPr="005F0F30" w:rsidRDefault="005F0F30" w:rsidP="003B1AB0">
      <w:pPr>
        <w:pStyle w:val="Default"/>
        <w:numPr>
          <w:ilvl w:val="0"/>
          <w:numId w:val="23"/>
        </w:numPr>
        <w:ind w:left="426" w:right="231" w:hanging="426"/>
        <w:jc w:val="both"/>
        <w:rPr>
          <w:bCs/>
        </w:rPr>
      </w:pPr>
      <w:r w:rsidRPr="005F0F30">
        <w:lastRenderedPageBreak/>
        <w:t>Çizgi</w:t>
      </w:r>
      <w:r w:rsidR="008F6F62">
        <w:t xml:space="preserve"> K</w:t>
      </w:r>
      <w:r w:rsidR="00E207C0">
        <w:t>arakteri</w:t>
      </w:r>
      <w:r w:rsidRPr="005F0F30">
        <w:t xml:space="preserve"> </w:t>
      </w:r>
    </w:p>
    <w:p w14:paraId="31F1D7FD" w14:textId="77777777" w:rsidR="005F0F30" w:rsidRPr="005F0F30" w:rsidRDefault="005F0F30" w:rsidP="003B1AB0">
      <w:pPr>
        <w:pStyle w:val="Default"/>
        <w:numPr>
          <w:ilvl w:val="0"/>
          <w:numId w:val="23"/>
        </w:numPr>
        <w:ind w:left="426" w:right="231" w:hanging="426"/>
        <w:jc w:val="both"/>
        <w:rPr>
          <w:bCs/>
        </w:rPr>
      </w:pPr>
      <w:r w:rsidRPr="005F0F30">
        <w:t xml:space="preserve">Oran ve orantı </w:t>
      </w:r>
    </w:p>
    <w:p w14:paraId="25F7C187" w14:textId="77777777" w:rsidR="005F0F30" w:rsidRPr="005F0F30" w:rsidRDefault="005F0F30" w:rsidP="003B1AB0">
      <w:pPr>
        <w:pStyle w:val="Default"/>
        <w:numPr>
          <w:ilvl w:val="0"/>
          <w:numId w:val="23"/>
        </w:numPr>
        <w:ind w:left="426" w:right="231" w:hanging="426"/>
        <w:jc w:val="both"/>
        <w:rPr>
          <w:bCs/>
        </w:rPr>
      </w:pPr>
      <w:r w:rsidRPr="005F0F30">
        <w:t xml:space="preserve">Işık-gölge </w:t>
      </w:r>
    </w:p>
    <w:p w14:paraId="2CC82FDC" w14:textId="449E6319" w:rsidR="005F0F30" w:rsidRDefault="005F0F30" w:rsidP="003B1AB0">
      <w:pPr>
        <w:pStyle w:val="Default"/>
        <w:numPr>
          <w:ilvl w:val="0"/>
          <w:numId w:val="23"/>
        </w:numPr>
        <w:ind w:left="426" w:right="231" w:hanging="426"/>
        <w:jc w:val="both"/>
        <w:rPr>
          <w:bCs/>
        </w:rPr>
      </w:pPr>
      <w:r w:rsidRPr="005F0F30">
        <w:t>Perspektif</w:t>
      </w:r>
      <w:r w:rsidR="00670380">
        <w:t xml:space="preserve">, </w:t>
      </w:r>
      <w:r w:rsidRPr="00670380">
        <w:rPr>
          <w:bCs/>
        </w:rPr>
        <w:t>ilkeleri çerçevesinde değerlendirilir.</w:t>
      </w:r>
    </w:p>
    <w:p w14:paraId="05C23EB6" w14:textId="07EC7CE6" w:rsidR="00FB7BC2" w:rsidRDefault="00FB7BC2" w:rsidP="00FB7BC2">
      <w:pPr>
        <w:pStyle w:val="Default"/>
        <w:ind w:left="426" w:right="231"/>
        <w:jc w:val="both"/>
        <w:rPr>
          <w:bCs/>
        </w:rPr>
      </w:pPr>
    </w:p>
    <w:p w14:paraId="1680408D" w14:textId="77777777" w:rsidR="00FB7BC2" w:rsidRDefault="00FB7BC2" w:rsidP="00FB7BC2">
      <w:pPr>
        <w:pStyle w:val="Default"/>
        <w:ind w:left="426" w:right="231"/>
        <w:jc w:val="both"/>
        <w:rPr>
          <w:bCs/>
        </w:rPr>
      </w:pPr>
    </w:p>
    <w:p w14:paraId="79484F89" w14:textId="77777777" w:rsidR="005F0F30" w:rsidRPr="005F0F30" w:rsidRDefault="005F0F30" w:rsidP="002B0FB0">
      <w:pPr>
        <w:pStyle w:val="Default"/>
        <w:ind w:left="426" w:right="231"/>
        <w:jc w:val="both"/>
        <w:rPr>
          <w:b/>
          <w:bCs/>
        </w:rPr>
      </w:pPr>
      <w:r w:rsidRPr="005F0F30">
        <w:rPr>
          <w:b/>
          <w:bCs/>
        </w:rPr>
        <w:t xml:space="preserve">2. AŞAMA </w:t>
      </w:r>
      <w:r w:rsidRPr="005F0F30">
        <w:rPr>
          <w:b/>
        </w:rPr>
        <w:t>İMGESEL</w:t>
      </w:r>
      <w:r w:rsidRPr="005F0F30">
        <w:t xml:space="preserve"> </w:t>
      </w:r>
      <w:r w:rsidRPr="005F0F30">
        <w:rPr>
          <w:b/>
        </w:rPr>
        <w:t xml:space="preserve">TASARIM </w:t>
      </w:r>
      <w:r w:rsidRPr="005F0F30">
        <w:rPr>
          <w:b/>
          <w:bCs/>
        </w:rPr>
        <w:t xml:space="preserve">SINAVI (Ağırlığı </w:t>
      </w:r>
      <w:proofErr w:type="gramStart"/>
      <w:r w:rsidRPr="005F0F30">
        <w:rPr>
          <w:b/>
          <w:bCs/>
        </w:rPr>
        <w:t>%</w:t>
      </w:r>
      <w:r w:rsidR="008F6F62">
        <w:rPr>
          <w:b/>
          <w:bCs/>
        </w:rPr>
        <w:t xml:space="preserve"> 50</w:t>
      </w:r>
      <w:proofErr w:type="gramEnd"/>
      <w:r w:rsidRPr="005F0F30">
        <w:rPr>
          <w:b/>
          <w:bCs/>
        </w:rPr>
        <w:t xml:space="preserve">) </w:t>
      </w:r>
    </w:p>
    <w:p w14:paraId="66203F3E" w14:textId="77777777" w:rsidR="005F0F30" w:rsidRPr="005F0F30" w:rsidRDefault="005F0F30" w:rsidP="003B1AB0">
      <w:pPr>
        <w:pStyle w:val="Default"/>
        <w:ind w:left="426" w:right="231" w:hanging="426"/>
        <w:jc w:val="both"/>
        <w:rPr>
          <w:b/>
          <w:bCs/>
        </w:rPr>
      </w:pPr>
    </w:p>
    <w:p w14:paraId="7E270CC1" w14:textId="77777777" w:rsidR="005F0F30" w:rsidRPr="005F0F30" w:rsidRDefault="005F0F30" w:rsidP="002B0FB0">
      <w:pPr>
        <w:pStyle w:val="Default"/>
        <w:ind w:left="426" w:right="231"/>
        <w:jc w:val="both"/>
        <w:rPr>
          <w:bCs/>
        </w:rPr>
      </w:pPr>
      <w:r w:rsidRPr="005F0F30">
        <w:rPr>
          <w:bCs/>
        </w:rPr>
        <w:t xml:space="preserve">Hayalden yapılacak imgesel tasarım; </w:t>
      </w:r>
    </w:p>
    <w:p w14:paraId="3B214325" w14:textId="77777777" w:rsidR="00670380" w:rsidRPr="008F6F62" w:rsidRDefault="00670380" w:rsidP="003B1AB0">
      <w:pPr>
        <w:pStyle w:val="Default"/>
        <w:numPr>
          <w:ilvl w:val="0"/>
          <w:numId w:val="21"/>
        </w:numPr>
        <w:ind w:left="426" w:right="231" w:hanging="426"/>
        <w:jc w:val="both"/>
        <w:rPr>
          <w:bCs/>
        </w:rPr>
      </w:pPr>
      <w:r w:rsidRPr="005F0F30">
        <w:rPr>
          <w:bCs/>
        </w:rPr>
        <w:t xml:space="preserve">Kompozisyon </w:t>
      </w:r>
    </w:p>
    <w:p w14:paraId="0619C62D" w14:textId="77777777" w:rsidR="005F0F30" w:rsidRPr="008F6F62" w:rsidRDefault="008F6F62" w:rsidP="003B1AB0">
      <w:pPr>
        <w:pStyle w:val="Default"/>
        <w:numPr>
          <w:ilvl w:val="0"/>
          <w:numId w:val="21"/>
        </w:numPr>
        <w:ind w:left="426" w:right="231" w:hanging="426"/>
        <w:jc w:val="both"/>
        <w:rPr>
          <w:bCs/>
        </w:rPr>
      </w:pPr>
      <w:r w:rsidRPr="005F0F30">
        <w:rPr>
          <w:bCs/>
        </w:rPr>
        <w:t xml:space="preserve">Özgünlük ve Yaratıcılık </w:t>
      </w:r>
    </w:p>
    <w:p w14:paraId="25D456C2" w14:textId="2CBA93B2" w:rsidR="005F0F30" w:rsidRPr="005F0F30" w:rsidRDefault="005F0F30" w:rsidP="003B1AB0">
      <w:pPr>
        <w:pStyle w:val="Default"/>
        <w:numPr>
          <w:ilvl w:val="0"/>
          <w:numId w:val="21"/>
        </w:numPr>
        <w:ind w:left="426" w:right="231" w:hanging="426"/>
        <w:jc w:val="both"/>
        <w:rPr>
          <w:bCs/>
        </w:rPr>
      </w:pPr>
      <w:r w:rsidRPr="005F0F30">
        <w:rPr>
          <w:bCs/>
        </w:rPr>
        <w:t xml:space="preserve">Kurgu </w:t>
      </w:r>
      <w:r w:rsidR="00670380">
        <w:rPr>
          <w:bCs/>
        </w:rPr>
        <w:t>ve Algılama</w:t>
      </w:r>
    </w:p>
    <w:p w14:paraId="5E1122F9" w14:textId="77777777" w:rsidR="005F0F30" w:rsidRPr="00E207C0" w:rsidRDefault="005F0F30" w:rsidP="003B1AB0">
      <w:pPr>
        <w:pStyle w:val="Default"/>
        <w:numPr>
          <w:ilvl w:val="0"/>
          <w:numId w:val="21"/>
        </w:numPr>
        <w:ind w:left="426" w:right="231" w:hanging="426"/>
        <w:jc w:val="both"/>
        <w:rPr>
          <w:bCs/>
        </w:rPr>
      </w:pPr>
      <w:r w:rsidRPr="005F0F30">
        <w:rPr>
          <w:bCs/>
        </w:rPr>
        <w:t xml:space="preserve">Perspektif </w:t>
      </w:r>
    </w:p>
    <w:p w14:paraId="527783C5" w14:textId="77777777" w:rsidR="005F0F30" w:rsidRPr="008F6F62" w:rsidRDefault="005F0F30" w:rsidP="003B1AB0">
      <w:pPr>
        <w:pStyle w:val="Default"/>
        <w:numPr>
          <w:ilvl w:val="0"/>
          <w:numId w:val="21"/>
        </w:numPr>
        <w:ind w:left="426" w:right="231" w:hanging="426"/>
        <w:jc w:val="both"/>
        <w:rPr>
          <w:bCs/>
        </w:rPr>
      </w:pPr>
      <w:r w:rsidRPr="005F0F30">
        <w:rPr>
          <w:bCs/>
        </w:rPr>
        <w:t xml:space="preserve">Işık-gölge </w:t>
      </w:r>
      <w:r w:rsidRPr="008F6F62">
        <w:rPr>
          <w:bCs/>
        </w:rPr>
        <w:t>nitelikleri açısından değerlendirilir.</w:t>
      </w:r>
      <w:r w:rsidRPr="005F0F30">
        <w:t xml:space="preserve"> </w:t>
      </w:r>
    </w:p>
    <w:p w14:paraId="4E070A30" w14:textId="77777777" w:rsidR="005F0F30" w:rsidRPr="005F0F30" w:rsidRDefault="005F0F30" w:rsidP="003B1AB0">
      <w:pPr>
        <w:pStyle w:val="Default"/>
        <w:ind w:left="426" w:right="231" w:hanging="426"/>
        <w:jc w:val="both"/>
        <w:rPr>
          <w:bCs/>
        </w:rPr>
      </w:pPr>
    </w:p>
    <w:p w14:paraId="7F1EA34F" w14:textId="6D70589B" w:rsidR="005F0F30" w:rsidRDefault="005F0F30" w:rsidP="002B0FB0">
      <w:pPr>
        <w:pStyle w:val="Default"/>
        <w:ind w:left="426" w:right="231"/>
        <w:jc w:val="both"/>
        <w:rPr>
          <w:bCs/>
        </w:rPr>
      </w:pPr>
      <w:r w:rsidRPr="005F0F30">
        <w:rPr>
          <w:bCs/>
        </w:rPr>
        <w:t>İmgesel tasarım sınavında; jüri tarafından sınavdan yarım saat önce belirlenen konu kapalı zarf ile öğrenciler önünde açılarak bildirilir.</w:t>
      </w:r>
    </w:p>
    <w:p w14:paraId="0A042DA5" w14:textId="5D57C5D1" w:rsidR="00AA15BE" w:rsidRDefault="00AA15BE" w:rsidP="002B0FB0">
      <w:pPr>
        <w:pStyle w:val="Default"/>
        <w:ind w:left="426" w:right="231"/>
        <w:jc w:val="both"/>
        <w:rPr>
          <w:b/>
          <w:bCs/>
        </w:rPr>
      </w:pPr>
    </w:p>
    <w:p w14:paraId="0B4CC995" w14:textId="77777777" w:rsidR="00AA15BE" w:rsidRPr="005F0F30" w:rsidRDefault="00AA15BE" w:rsidP="002B0FB0">
      <w:pPr>
        <w:pStyle w:val="Default"/>
        <w:ind w:left="426" w:right="231"/>
        <w:jc w:val="both"/>
        <w:rPr>
          <w:b/>
          <w:bCs/>
        </w:rPr>
      </w:pPr>
    </w:p>
    <w:p w14:paraId="556BFFAA" w14:textId="347BCEFD" w:rsidR="005F0F30" w:rsidRPr="00CA19C7" w:rsidRDefault="00AA15BE" w:rsidP="006714BB">
      <w:pPr>
        <w:spacing w:line="360" w:lineRule="auto"/>
        <w:ind w:left="426" w:right="231" w:hanging="426"/>
        <w:jc w:val="center"/>
        <w:rPr>
          <w:b/>
          <w:bCs/>
          <w:sz w:val="24"/>
          <w:szCs w:val="24"/>
          <w:lang w:val="en-US"/>
        </w:rPr>
      </w:pPr>
      <w:r w:rsidRPr="00CA19C7">
        <w:rPr>
          <w:b/>
          <w:bCs/>
          <w:sz w:val="24"/>
          <w:szCs w:val="24"/>
          <w:lang w:val="en-US"/>
        </w:rPr>
        <w:t>İKİZ KAĞIT DEĞERLENDİRMESİ</w:t>
      </w:r>
      <w:r w:rsidR="00CA19C7">
        <w:rPr>
          <w:b/>
          <w:bCs/>
          <w:sz w:val="24"/>
          <w:szCs w:val="24"/>
          <w:lang w:val="en-US"/>
        </w:rPr>
        <w:t xml:space="preserve"> PUANLAMA SİSTEMİ</w:t>
      </w:r>
    </w:p>
    <w:p w14:paraId="2B3C013D" w14:textId="77777777" w:rsidR="00271763" w:rsidRDefault="00271763" w:rsidP="003B1AB0">
      <w:pPr>
        <w:spacing w:line="360" w:lineRule="auto"/>
        <w:ind w:left="426" w:right="231" w:hanging="426"/>
        <w:jc w:val="both"/>
        <w:rPr>
          <w:bCs/>
          <w:sz w:val="24"/>
          <w:szCs w:val="24"/>
          <w:lang w:val="en-US"/>
        </w:rPr>
      </w:pPr>
    </w:p>
    <w:p w14:paraId="312DDC7A" w14:textId="0CC082AD" w:rsidR="00670380" w:rsidRPr="00E01A33" w:rsidRDefault="00670380" w:rsidP="00CA19C7">
      <w:pPr>
        <w:spacing w:line="360" w:lineRule="auto"/>
        <w:ind w:left="426" w:right="231" w:hanging="426"/>
        <w:jc w:val="center"/>
        <w:rPr>
          <w:b/>
          <w:bCs/>
          <w:sz w:val="24"/>
          <w:szCs w:val="24"/>
          <w:lang w:val="en-US"/>
        </w:rPr>
      </w:pPr>
      <w:r w:rsidRPr="00E01A33">
        <w:rPr>
          <w:b/>
          <w:bCs/>
          <w:sz w:val="24"/>
          <w:szCs w:val="24"/>
          <w:lang w:val="en-US"/>
        </w:rPr>
        <w:t xml:space="preserve">Tablo </w:t>
      </w:r>
      <w:proofErr w:type="gramStart"/>
      <w:r w:rsidRPr="00E01A33">
        <w:rPr>
          <w:b/>
          <w:bCs/>
          <w:sz w:val="24"/>
          <w:szCs w:val="24"/>
          <w:lang w:val="en-US"/>
        </w:rPr>
        <w:t>1 .</w:t>
      </w:r>
      <w:proofErr w:type="gramEnd"/>
      <w:r w:rsidRPr="00E01A33">
        <w:rPr>
          <w:b/>
          <w:bCs/>
          <w:sz w:val="24"/>
          <w:szCs w:val="24"/>
          <w:lang w:val="en-US"/>
        </w:rPr>
        <w:t xml:space="preserve">  Desen </w:t>
      </w:r>
      <w:proofErr w:type="spellStart"/>
      <w:r w:rsidRPr="00E01A33">
        <w:rPr>
          <w:b/>
          <w:bCs/>
          <w:sz w:val="24"/>
          <w:szCs w:val="24"/>
          <w:lang w:val="en-US"/>
        </w:rPr>
        <w:t>çizimi</w:t>
      </w:r>
      <w:proofErr w:type="spellEnd"/>
      <w:r w:rsidRPr="00E01A33">
        <w:rPr>
          <w:b/>
          <w:bCs/>
          <w:sz w:val="24"/>
          <w:szCs w:val="24"/>
          <w:lang w:val="en-US"/>
        </w:rPr>
        <w:t xml:space="preserve"> ve </w:t>
      </w:r>
      <w:proofErr w:type="spellStart"/>
      <w:r w:rsidRPr="00E01A33">
        <w:rPr>
          <w:b/>
          <w:bCs/>
          <w:sz w:val="24"/>
          <w:szCs w:val="24"/>
          <w:lang w:val="en-US"/>
        </w:rPr>
        <w:t>Puanlaması</w:t>
      </w:r>
      <w:proofErr w:type="spellEnd"/>
    </w:p>
    <w:tbl>
      <w:tblPr>
        <w:tblStyle w:val="TabloKlavuzu"/>
        <w:tblW w:w="9790" w:type="dxa"/>
        <w:tblInd w:w="-147" w:type="dxa"/>
        <w:tblLook w:val="04A0" w:firstRow="1" w:lastRow="0" w:firstColumn="1" w:lastColumn="0" w:noHBand="0" w:noVBand="1"/>
      </w:tblPr>
      <w:tblGrid>
        <w:gridCol w:w="1995"/>
        <w:gridCol w:w="1900"/>
        <w:gridCol w:w="1567"/>
        <w:gridCol w:w="1473"/>
        <w:gridCol w:w="1501"/>
        <w:gridCol w:w="1354"/>
      </w:tblGrid>
      <w:tr w:rsidR="003B1AB0" w:rsidRPr="00E01A33" w14:paraId="6514C0A1" w14:textId="77777777" w:rsidTr="002B0FB0">
        <w:trPr>
          <w:trHeight w:val="418"/>
        </w:trPr>
        <w:tc>
          <w:tcPr>
            <w:tcW w:w="1995" w:type="dxa"/>
            <w:shd w:val="clear" w:color="auto" w:fill="FFFF00"/>
          </w:tcPr>
          <w:p w14:paraId="47701162" w14:textId="77777777" w:rsidR="00670380" w:rsidRPr="00E01A33" w:rsidRDefault="00670380" w:rsidP="002B0FB0">
            <w:pPr>
              <w:spacing w:before="120" w:after="120" w:line="360" w:lineRule="auto"/>
              <w:ind w:left="426" w:right="231" w:hanging="426"/>
              <w:jc w:val="center"/>
              <w:rPr>
                <w:b/>
                <w:bCs/>
                <w:szCs w:val="24"/>
              </w:rPr>
            </w:pPr>
            <w:r w:rsidRPr="00E01A33">
              <w:rPr>
                <w:b/>
                <w:bCs/>
                <w:szCs w:val="24"/>
              </w:rPr>
              <w:t>Kompozisyon</w:t>
            </w:r>
          </w:p>
        </w:tc>
        <w:tc>
          <w:tcPr>
            <w:tcW w:w="1900" w:type="dxa"/>
            <w:shd w:val="clear" w:color="auto" w:fill="FFFF00"/>
          </w:tcPr>
          <w:p w14:paraId="3157A702" w14:textId="77777777" w:rsidR="00670380" w:rsidRPr="002B0FB0" w:rsidRDefault="00670380" w:rsidP="002B0FB0">
            <w:pPr>
              <w:spacing w:before="120" w:after="120" w:line="360" w:lineRule="auto"/>
              <w:ind w:left="426" w:right="231" w:hanging="426"/>
              <w:jc w:val="center"/>
              <w:rPr>
                <w:b/>
                <w:bCs/>
                <w:sz w:val="22"/>
              </w:rPr>
            </w:pPr>
            <w:r w:rsidRPr="002B0FB0">
              <w:rPr>
                <w:b/>
                <w:bCs/>
                <w:sz w:val="22"/>
              </w:rPr>
              <w:t>Çizgi</w:t>
            </w:r>
            <w:r w:rsidR="002B0FB0">
              <w:rPr>
                <w:b/>
                <w:bCs/>
                <w:sz w:val="22"/>
              </w:rPr>
              <w:t xml:space="preserve"> </w:t>
            </w:r>
            <w:r w:rsidRPr="002B0FB0">
              <w:rPr>
                <w:b/>
                <w:bCs/>
                <w:sz w:val="22"/>
              </w:rPr>
              <w:t>Karakteri</w:t>
            </w:r>
          </w:p>
        </w:tc>
        <w:tc>
          <w:tcPr>
            <w:tcW w:w="1567" w:type="dxa"/>
            <w:shd w:val="clear" w:color="auto" w:fill="FFFF00"/>
          </w:tcPr>
          <w:p w14:paraId="0AAEB95E" w14:textId="77777777" w:rsidR="00670380" w:rsidRPr="002B0FB0" w:rsidRDefault="00670380" w:rsidP="002B0FB0">
            <w:pPr>
              <w:spacing w:before="120" w:after="120" w:line="360" w:lineRule="auto"/>
              <w:ind w:left="426" w:right="231" w:hanging="426"/>
              <w:jc w:val="center"/>
              <w:rPr>
                <w:b/>
                <w:bCs/>
                <w:szCs w:val="24"/>
              </w:rPr>
            </w:pPr>
            <w:r w:rsidRPr="002B0FB0">
              <w:rPr>
                <w:b/>
                <w:bCs/>
                <w:szCs w:val="24"/>
              </w:rPr>
              <w:t>Oran-Orantı</w:t>
            </w:r>
          </w:p>
        </w:tc>
        <w:tc>
          <w:tcPr>
            <w:tcW w:w="1473" w:type="dxa"/>
            <w:shd w:val="clear" w:color="auto" w:fill="FFFF00"/>
          </w:tcPr>
          <w:p w14:paraId="6C0A031E" w14:textId="77777777" w:rsidR="00670380" w:rsidRPr="002B0FB0" w:rsidRDefault="00670380" w:rsidP="002B0FB0">
            <w:pPr>
              <w:spacing w:before="120" w:after="120" w:line="360" w:lineRule="auto"/>
              <w:ind w:left="426" w:right="231" w:hanging="426"/>
              <w:jc w:val="center"/>
              <w:rPr>
                <w:b/>
                <w:bCs/>
                <w:szCs w:val="24"/>
              </w:rPr>
            </w:pPr>
            <w:r w:rsidRPr="002B0FB0">
              <w:rPr>
                <w:b/>
                <w:bCs/>
                <w:szCs w:val="24"/>
              </w:rPr>
              <w:t>Işık</w:t>
            </w:r>
            <w:r w:rsidR="002B0FB0" w:rsidRPr="002B0FB0">
              <w:rPr>
                <w:b/>
                <w:bCs/>
                <w:szCs w:val="24"/>
              </w:rPr>
              <w:t xml:space="preserve">- </w:t>
            </w:r>
            <w:r w:rsidRPr="002B0FB0">
              <w:rPr>
                <w:b/>
                <w:bCs/>
                <w:szCs w:val="24"/>
              </w:rPr>
              <w:t>Gölge</w:t>
            </w:r>
          </w:p>
        </w:tc>
        <w:tc>
          <w:tcPr>
            <w:tcW w:w="1501" w:type="dxa"/>
            <w:shd w:val="clear" w:color="auto" w:fill="FFFF00"/>
          </w:tcPr>
          <w:p w14:paraId="57268A09" w14:textId="77777777" w:rsidR="00670380" w:rsidRPr="00E01A33" w:rsidRDefault="00670380" w:rsidP="002B0FB0">
            <w:pPr>
              <w:spacing w:before="120" w:after="120" w:line="360" w:lineRule="auto"/>
              <w:ind w:left="426" w:right="231" w:hanging="426"/>
              <w:jc w:val="center"/>
              <w:rPr>
                <w:b/>
                <w:bCs/>
                <w:szCs w:val="24"/>
              </w:rPr>
            </w:pPr>
            <w:r>
              <w:rPr>
                <w:b/>
                <w:bCs/>
                <w:szCs w:val="24"/>
              </w:rPr>
              <w:t>Perspektif</w:t>
            </w:r>
          </w:p>
        </w:tc>
        <w:tc>
          <w:tcPr>
            <w:tcW w:w="1354" w:type="dxa"/>
            <w:shd w:val="clear" w:color="auto" w:fill="FFFF00"/>
          </w:tcPr>
          <w:p w14:paraId="7C8A6A16" w14:textId="77777777" w:rsidR="00670380" w:rsidRPr="00E01A33" w:rsidRDefault="00670380" w:rsidP="002B0FB0">
            <w:pPr>
              <w:spacing w:before="120" w:after="120" w:line="360" w:lineRule="auto"/>
              <w:ind w:left="426" w:right="231" w:hanging="426"/>
              <w:jc w:val="center"/>
              <w:rPr>
                <w:b/>
                <w:bCs/>
                <w:szCs w:val="24"/>
              </w:rPr>
            </w:pPr>
            <w:r w:rsidRPr="00E01A33">
              <w:rPr>
                <w:b/>
                <w:bCs/>
                <w:szCs w:val="24"/>
              </w:rPr>
              <w:t>Toplam</w:t>
            </w:r>
          </w:p>
        </w:tc>
      </w:tr>
      <w:tr w:rsidR="003B1AB0" w:rsidRPr="00E01A33" w14:paraId="0F5DA2AF" w14:textId="77777777" w:rsidTr="002B0FB0">
        <w:trPr>
          <w:trHeight w:val="376"/>
        </w:trPr>
        <w:tc>
          <w:tcPr>
            <w:tcW w:w="1995" w:type="dxa"/>
            <w:shd w:val="clear" w:color="auto" w:fill="FABF8F" w:themeFill="accent6" w:themeFillTint="99"/>
          </w:tcPr>
          <w:p w14:paraId="682EDD64"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900" w:type="dxa"/>
            <w:shd w:val="clear" w:color="auto" w:fill="FABF8F" w:themeFill="accent6" w:themeFillTint="99"/>
          </w:tcPr>
          <w:p w14:paraId="68F03DA9"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567" w:type="dxa"/>
            <w:shd w:val="clear" w:color="auto" w:fill="FABF8F" w:themeFill="accent6" w:themeFillTint="99"/>
          </w:tcPr>
          <w:p w14:paraId="637A71A8"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473" w:type="dxa"/>
            <w:shd w:val="clear" w:color="auto" w:fill="FABF8F" w:themeFill="accent6" w:themeFillTint="99"/>
          </w:tcPr>
          <w:p w14:paraId="6B671E22"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501" w:type="dxa"/>
            <w:shd w:val="clear" w:color="auto" w:fill="FABF8F" w:themeFill="accent6" w:themeFillTint="99"/>
          </w:tcPr>
          <w:p w14:paraId="6DFBF1F7"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354" w:type="dxa"/>
            <w:shd w:val="clear" w:color="auto" w:fill="FABF8F" w:themeFill="accent6" w:themeFillTint="99"/>
          </w:tcPr>
          <w:p w14:paraId="757E750E" w14:textId="77777777" w:rsidR="00670380" w:rsidRPr="00E01A33" w:rsidRDefault="00670380" w:rsidP="003B1AB0">
            <w:pPr>
              <w:spacing w:before="120" w:after="120" w:line="360" w:lineRule="auto"/>
              <w:ind w:left="426" w:right="231" w:hanging="426"/>
              <w:jc w:val="both"/>
              <w:rPr>
                <w:bCs/>
                <w:szCs w:val="24"/>
              </w:rPr>
            </w:pPr>
            <w:r w:rsidRPr="00E01A33">
              <w:rPr>
                <w:bCs/>
                <w:szCs w:val="24"/>
              </w:rPr>
              <w:t>100 Puan</w:t>
            </w:r>
          </w:p>
        </w:tc>
      </w:tr>
    </w:tbl>
    <w:p w14:paraId="35DAFFD9" w14:textId="77777777" w:rsidR="00BA3A37" w:rsidRDefault="00BA3A37" w:rsidP="003B1AB0">
      <w:pPr>
        <w:spacing w:line="360" w:lineRule="auto"/>
        <w:ind w:left="426" w:right="231" w:hanging="426"/>
        <w:jc w:val="center"/>
        <w:rPr>
          <w:b/>
          <w:bCs/>
          <w:sz w:val="24"/>
          <w:szCs w:val="24"/>
          <w:lang w:val="en-US"/>
        </w:rPr>
      </w:pPr>
    </w:p>
    <w:p w14:paraId="46328FA5" w14:textId="38ED145C" w:rsidR="00670380" w:rsidRDefault="00670380" w:rsidP="003B1AB0">
      <w:pPr>
        <w:spacing w:line="360" w:lineRule="auto"/>
        <w:ind w:left="426" w:right="231" w:hanging="426"/>
        <w:jc w:val="center"/>
        <w:rPr>
          <w:b/>
          <w:bCs/>
          <w:sz w:val="24"/>
          <w:szCs w:val="24"/>
          <w:lang w:val="en-US"/>
        </w:rPr>
      </w:pPr>
      <w:r w:rsidRPr="00E01A33">
        <w:rPr>
          <w:b/>
          <w:bCs/>
          <w:sz w:val="24"/>
          <w:szCs w:val="24"/>
          <w:lang w:val="en-US"/>
        </w:rPr>
        <w:t xml:space="preserve">Tablo </w:t>
      </w:r>
      <w:proofErr w:type="gramStart"/>
      <w:r>
        <w:rPr>
          <w:b/>
          <w:bCs/>
          <w:sz w:val="24"/>
          <w:szCs w:val="24"/>
          <w:lang w:val="en-US"/>
        </w:rPr>
        <w:t>2</w:t>
      </w:r>
      <w:r w:rsidRPr="00E01A33">
        <w:rPr>
          <w:b/>
          <w:bCs/>
          <w:sz w:val="24"/>
          <w:szCs w:val="24"/>
          <w:lang w:val="en-US"/>
        </w:rPr>
        <w:t xml:space="preserve"> .</w:t>
      </w:r>
      <w:proofErr w:type="gramEnd"/>
      <w:r w:rsidRPr="00E01A33">
        <w:rPr>
          <w:b/>
          <w:bCs/>
          <w:sz w:val="24"/>
          <w:szCs w:val="24"/>
          <w:lang w:val="en-US"/>
        </w:rPr>
        <w:t xml:space="preserve"> </w:t>
      </w:r>
      <w:proofErr w:type="spellStart"/>
      <w:r>
        <w:rPr>
          <w:b/>
          <w:bCs/>
          <w:sz w:val="24"/>
          <w:szCs w:val="24"/>
          <w:lang w:val="en-US"/>
        </w:rPr>
        <w:t>İmgesel</w:t>
      </w:r>
      <w:proofErr w:type="spellEnd"/>
      <w:r>
        <w:rPr>
          <w:b/>
          <w:bCs/>
          <w:sz w:val="24"/>
          <w:szCs w:val="24"/>
          <w:lang w:val="en-US"/>
        </w:rPr>
        <w:t xml:space="preserve"> </w:t>
      </w:r>
      <w:proofErr w:type="spellStart"/>
      <w:r>
        <w:rPr>
          <w:b/>
          <w:bCs/>
          <w:sz w:val="24"/>
          <w:szCs w:val="24"/>
          <w:lang w:val="en-US"/>
        </w:rPr>
        <w:t>Çalışma</w:t>
      </w:r>
      <w:proofErr w:type="spellEnd"/>
      <w:r>
        <w:rPr>
          <w:b/>
          <w:bCs/>
          <w:sz w:val="24"/>
          <w:szCs w:val="24"/>
          <w:lang w:val="en-US"/>
        </w:rPr>
        <w:t xml:space="preserve"> </w:t>
      </w:r>
      <w:proofErr w:type="spellStart"/>
      <w:r w:rsidRPr="00E01A33">
        <w:rPr>
          <w:b/>
          <w:bCs/>
          <w:sz w:val="24"/>
          <w:szCs w:val="24"/>
          <w:lang w:val="en-US"/>
        </w:rPr>
        <w:t>Puanlaması</w:t>
      </w:r>
      <w:proofErr w:type="spellEnd"/>
    </w:p>
    <w:tbl>
      <w:tblPr>
        <w:tblStyle w:val="TabloKlavuzu"/>
        <w:tblW w:w="9790" w:type="dxa"/>
        <w:tblInd w:w="-147" w:type="dxa"/>
        <w:tblLook w:val="04A0" w:firstRow="1" w:lastRow="0" w:firstColumn="1" w:lastColumn="0" w:noHBand="0" w:noVBand="1"/>
      </w:tblPr>
      <w:tblGrid>
        <w:gridCol w:w="1848"/>
        <w:gridCol w:w="1888"/>
        <w:gridCol w:w="1807"/>
        <w:gridCol w:w="1501"/>
        <w:gridCol w:w="1473"/>
        <w:gridCol w:w="1354"/>
      </w:tblGrid>
      <w:tr w:rsidR="00271763" w:rsidRPr="00E01A33" w14:paraId="3E04F83E" w14:textId="77777777" w:rsidTr="003B4543">
        <w:trPr>
          <w:trHeight w:val="418"/>
        </w:trPr>
        <w:tc>
          <w:tcPr>
            <w:tcW w:w="1995" w:type="dxa"/>
            <w:shd w:val="clear" w:color="auto" w:fill="FFFF00"/>
          </w:tcPr>
          <w:p w14:paraId="1CBD94A5" w14:textId="77777777" w:rsidR="00271763" w:rsidRPr="00E01A33" w:rsidRDefault="00271763" w:rsidP="003B4543">
            <w:pPr>
              <w:spacing w:before="120" w:after="120" w:line="360" w:lineRule="auto"/>
              <w:ind w:left="426" w:right="231" w:hanging="426"/>
              <w:jc w:val="center"/>
              <w:rPr>
                <w:b/>
                <w:bCs/>
                <w:szCs w:val="24"/>
              </w:rPr>
            </w:pPr>
            <w:r w:rsidRPr="00E01A33">
              <w:rPr>
                <w:b/>
                <w:bCs/>
                <w:szCs w:val="24"/>
              </w:rPr>
              <w:t>Kompozisyon</w:t>
            </w:r>
          </w:p>
        </w:tc>
        <w:tc>
          <w:tcPr>
            <w:tcW w:w="1900" w:type="dxa"/>
            <w:shd w:val="clear" w:color="auto" w:fill="FFFF00"/>
          </w:tcPr>
          <w:p w14:paraId="2FFC4067" w14:textId="77777777" w:rsidR="00271763" w:rsidRPr="002B0FB0" w:rsidRDefault="00271763" w:rsidP="003B4543">
            <w:pPr>
              <w:spacing w:before="120" w:after="120" w:line="360" w:lineRule="auto"/>
              <w:ind w:left="426" w:right="231" w:hanging="426"/>
              <w:jc w:val="center"/>
              <w:rPr>
                <w:b/>
                <w:bCs/>
                <w:sz w:val="22"/>
              </w:rPr>
            </w:pPr>
            <w:r>
              <w:rPr>
                <w:b/>
                <w:bCs/>
                <w:sz w:val="22"/>
              </w:rPr>
              <w:t>Özgünlük ve Yaratıcılık</w:t>
            </w:r>
          </w:p>
        </w:tc>
        <w:tc>
          <w:tcPr>
            <w:tcW w:w="1567" w:type="dxa"/>
            <w:shd w:val="clear" w:color="auto" w:fill="FFFF00"/>
          </w:tcPr>
          <w:p w14:paraId="7B3F8DAD" w14:textId="77777777" w:rsidR="00271763" w:rsidRPr="002B0FB0" w:rsidRDefault="00271763" w:rsidP="003B4543">
            <w:pPr>
              <w:spacing w:before="120" w:after="120" w:line="360" w:lineRule="auto"/>
              <w:ind w:left="426" w:right="231" w:hanging="426"/>
              <w:jc w:val="center"/>
              <w:rPr>
                <w:b/>
                <w:bCs/>
                <w:szCs w:val="24"/>
              </w:rPr>
            </w:pPr>
            <w:r>
              <w:rPr>
                <w:b/>
                <w:bCs/>
                <w:szCs w:val="24"/>
              </w:rPr>
              <w:t>Kurgu ve Algılama</w:t>
            </w:r>
          </w:p>
        </w:tc>
        <w:tc>
          <w:tcPr>
            <w:tcW w:w="1473" w:type="dxa"/>
            <w:shd w:val="clear" w:color="auto" w:fill="FFFF00"/>
          </w:tcPr>
          <w:p w14:paraId="502B1304" w14:textId="77777777" w:rsidR="00271763" w:rsidRPr="002B0FB0" w:rsidRDefault="00271763" w:rsidP="003B4543">
            <w:pPr>
              <w:spacing w:before="120" w:after="120" w:line="360" w:lineRule="auto"/>
              <w:ind w:left="426" w:right="231" w:hanging="426"/>
              <w:jc w:val="center"/>
              <w:rPr>
                <w:b/>
                <w:bCs/>
                <w:szCs w:val="24"/>
              </w:rPr>
            </w:pPr>
            <w:r>
              <w:rPr>
                <w:b/>
                <w:bCs/>
                <w:szCs w:val="24"/>
              </w:rPr>
              <w:t>Perspektif</w:t>
            </w:r>
          </w:p>
        </w:tc>
        <w:tc>
          <w:tcPr>
            <w:tcW w:w="1501" w:type="dxa"/>
            <w:shd w:val="clear" w:color="auto" w:fill="FFFF00"/>
          </w:tcPr>
          <w:p w14:paraId="1F857352" w14:textId="77777777" w:rsidR="00271763" w:rsidRPr="00E01A33" w:rsidRDefault="00271763" w:rsidP="003B4543">
            <w:pPr>
              <w:spacing w:before="120" w:after="120" w:line="360" w:lineRule="auto"/>
              <w:ind w:left="426" w:right="231" w:hanging="426"/>
              <w:jc w:val="center"/>
              <w:rPr>
                <w:b/>
                <w:bCs/>
                <w:szCs w:val="24"/>
              </w:rPr>
            </w:pPr>
            <w:r>
              <w:rPr>
                <w:b/>
                <w:bCs/>
                <w:szCs w:val="24"/>
              </w:rPr>
              <w:t xml:space="preserve">Işık-Gölge </w:t>
            </w:r>
          </w:p>
        </w:tc>
        <w:tc>
          <w:tcPr>
            <w:tcW w:w="1354" w:type="dxa"/>
            <w:shd w:val="clear" w:color="auto" w:fill="FFFF00"/>
          </w:tcPr>
          <w:p w14:paraId="5DA5D5B9" w14:textId="77777777" w:rsidR="00271763" w:rsidRPr="00E01A33" w:rsidRDefault="00271763" w:rsidP="003B4543">
            <w:pPr>
              <w:spacing w:before="120" w:after="120" w:line="360" w:lineRule="auto"/>
              <w:ind w:left="426" w:right="231" w:hanging="426"/>
              <w:jc w:val="center"/>
              <w:rPr>
                <w:b/>
                <w:bCs/>
                <w:szCs w:val="24"/>
              </w:rPr>
            </w:pPr>
            <w:r w:rsidRPr="00E01A33">
              <w:rPr>
                <w:b/>
                <w:bCs/>
                <w:szCs w:val="24"/>
              </w:rPr>
              <w:t>Toplam</w:t>
            </w:r>
          </w:p>
        </w:tc>
      </w:tr>
      <w:tr w:rsidR="00271763" w:rsidRPr="00E01A33" w14:paraId="5515BA15" w14:textId="77777777" w:rsidTr="003B4543">
        <w:trPr>
          <w:trHeight w:val="376"/>
        </w:trPr>
        <w:tc>
          <w:tcPr>
            <w:tcW w:w="1995" w:type="dxa"/>
            <w:shd w:val="clear" w:color="auto" w:fill="FABF8F" w:themeFill="accent6" w:themeFillTint="99"/>
          </w:tcPr>
          <w:p w14:paraId="5FB43ACA"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900" w:type="dxa"/>
            <w:shd w:val="clear" w:color="auto" w:fill="FABF8F" w:themeFill="accent6" w:themeFillTint="99"/>
          </w:tcPr>
          <w:p w14:paraId="2040302D"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567" w:type="dxa"/>
            <w:shd w:val="clear" w:color="auto" w:fill="FABF8F" w:themeFill="accent6" w:themeFillTint="99"/>
          </w:tcPr>
          <w:p w14:paraId="5984EB30"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473" w:type="dxa"/>
            <w:shd w:val="clear" w:color="auto" w:fill="FABF8F" w:themeFill="accent6" w:themeFillTint="99"/>
          </w:tcPr>
          <w:p w14:paraId="5B3F7D28"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501" w:type="dxa"/>
            <w:shd w:val="clear" w:color="auto" w:fill="FABF8F" w:themeFill="accent6" w:themeFillTint="99"/>
          </w:tcPr>
          <w:p w14:paraId="2DB156E0"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354" w:type="dxa"/>
            <w:shd w:val="clear" w:color="auto" w:fill="FABF8F" w:themeFill="accent6" w:themeFillTint="99"/>
          </w:tcPr>
          <w:p w14:paraId="075EA612" w14:textId="77777777" w:rsidR="00271763" w:rsidRPr="00E01A33" w:rsidRDefault="00271763" w:rsidP="003B4543">
            <w:pPr>
              <w:spacing w:before="120" w:after="120" w:line="360" w:lineRule="auto"/>
              <w:ind w:left="426" w:right="231" w:hanging="426"/>
              <w:jc w:val="both"/>
              <w:rPr>
                <w:bCs/>
                <w:szCs w:val="24"/>
              </w:rPr>
            </w:pPr>
            <w:r w:rsidRPr="00E01A33">
              <w:rPr>
                <w:bCs/>
                <w:szCs w:val="24"/>
              </w:rPr>
              <w:t>100 Puan</w:t>
            </w:r>
          </w:p>
        </w:tc>
      </w:tr>
    </w:tbl>
    <w:p w14:paraId="3D90A4A6" w14:textId="77777777" w:rsidR="00670380" w:rsidRDefault="00670380" w:rsidP="00271763">
      <w:pPr>
        <w:spacing w:line="360" w:lineRule="auto"/>
        <w:ind w:right="231"/>
        <w:rPr>
          <w:b/>
          <w:bCs/>
          <w:lang w:val="en-US"/>
        </w:rPr>
      </w:pPr>
    </w:p>
    <w:p w14:paraId="71095928" w14:textId="7B092CF7" w:rsidR="00670380" w:rsidRDefault="00670380" w:rsidP="003B1AB0">
      <w:pPr>
        <w:spacing w:line="360" w:lineRule="auto"/>
        <w:ind w:left="426" w:right="231" w:hanging="426"/>
        <w:jc w:val="center"/>
        <w:rPr>
          <w:b/>
          <w:bCs/>
          <w:lang w:val="en-US"/>
        </w:rPr>
      </w:pPr>
      <w:proofErr w:type="spellStart"/>
      <w:r w:rsidRPr="00E01A33">
        <w:rPr>
          <w:b/>
          <w:bCs/>
          <w:lang w:val="en-US"/>
        </w:rPr>
        <w:t>Adayların</w:t>
      </w:r>
      <w:proofErr w:type="spellEnd"/>
      <w:r w:rsidRPr="00E01A33">
        <w:rPr>
          <w:b/>
          <w:bCs/>
          <w:lang w:val="en-US"/>
        </w:rPr>
        <w:t xml:space="preserve"> Özel </w:t>
      </w:r>
      <w:proofErr w:type="spellStart"/>
      <w:r w:rsidRPr="00E01A33">
        <w:rPr>
          <w:b/>
          <w:bCs/>
          <w:lang w:val="en-US"/>
        </w:rPr>
        <w:t>Yetenek</w:t>
      </w:r>
      <w:proofErr w:type="spellEnd"/>
      <w:r w:rsidRPr="00E01A33">
        <w:rPr>
          <w:b/>
          <w:bCs/>
          <w:lang w:val="en-US"/>
        </w:rPr>
        <w:t xml:space="preserve"> </w:t>
      </w:r>
      <w:proofErr w:type="spellStart"/>
      <w:r w:rsidRPr="00E01A33">
        <w:rPr>
          <w:b/>
          <w:bCs/>
          <w:lang w:val="en-US"/>
        </w:rPr>
        <w:t>Sınav</w:t>
      </w:r>
      <w:proofErr w:type="spellEnd"/>
      <w:r w:rsidRPr="00E01A33">
        <w:rPr>
          <w:b/>
          <w:bCs/>
          <w:lang w:val="en-US"/>
        </w:rPr>
        <w:t xml:space="preserve"> </w:t>
      </w:r>
      <w:proofErr w:type="spellStart"/>
      <w:r w:rsidRPr="00E01A33">
        <w:rPr>
          <w:b/>
          <w:bCs/>
          <w:lang w:val="en-US"/>
        </w:rPr>
        <w:t>Puanı</w:t>
      </w:r>
      <w:proofErr w:type="spellEnd"/>
      <w:r w:rsidRPr="00E01A33">
        <w:rPr>
          <w:b/>
          <w:bCs/>
          <w:lang w:val="en-US"/>
        </w:rPr>
        <w:t xml:space="preserve"> (ÖYSP) </w:t>
      </w:r>
      <w:r w:rsidR="00CA19C7" w:rsidRPr="00E01A33">
        <w:rPr>
          <w:b/>
          <w:bCs/>
          <w:lang w:val="en-US"/>
        </w:rPr>
        <w:t xml:space="preserve">Desen </w:t>
      </w:r>
      <w:proofErr w:type="spellStart"/>
      <w:r w:rsidR="00CA19C7" w:rsidRPr="00E01A33">
        <w:rPr>
          <w:b/>
          <w:bCs/>
          <w:lang w:val="en-US"/>
        </w:rPr>
        <w:t>Çizim</w:t>
      </w:r>
      <w:proofErr w:type="spellEnd"/>
      <w:r w:rsidR="00CA19C7" w:rsidRPr="00E01A33">
        <w:rPr>
          <w:b/>
          <w:bCs/>
          <w:lang w:val="en-US"/>
        </w:rPr>
        <w:t xml:space="preserve"> </w:t>
      </w:r>
      <w:proofErr w:type="spellStart"/>
      <w:r w:rsidR="00CA19C7">
        <w:rPr>
          <w:b/>
          <w:bCs/>
          <w:lang w:val="en-US"/>
        </w:rPr>
        <w:t>ve</w:t>
      </w:r>
      <w:proofErr w:type="spellEnd"/>
      <w:r w:rsidR="00CA19C7">
        <w:rPr>
          <w:b/>
          <w:bCs/>
          <w:lang w:val="en-US"/>
        </w:rPr>
        <w:t xml:space="preserve"> </w:t>
      </w:r>
      <w:proofErr w:type="spellStart"/>
      <w:r w:rsidR="00CA19C7">
        <w:rPr>
          <w:b/>
          <w:bCs/>
          <w:lang w:val="en-US"/>
        </w:rPr>
        <w:t>İmgesel</w:t>
      </w:r>
      <w:proofErr w:type="spellEnd"/>
      <w:r w:rsidR="00CA19C7">
        <w:rPr>
          <w:b/>
          <w:bCs/>
          <w:lang w:val="en-US"/>
        </w:rPr>
        <w:t xml:space="preserve"> </w:t>
      </w:r>
      <w:proofErr w:type="spellStart"/>
      <w:r w:rsidR="00CA19C7">
        <w:rPr>
          <w:b/>
          <w:bCs/>
          <w:lang w:val="en-US"/>
        </w:rPr>
        <w:t>Çalışma</w:t>
      </w:r>
      <w:proofErr w:type="spellEnd"/>
      <w:r w:rsidR="00CA19C7">
        <w:rPr>
          <w:b/>
          <w:bCs/>
          <w:lang w:val="en-US"/>
        </w:rPr>
        <w:t xml:space="preserve"> </w:t>
      </w:r>
      <w:proofErr w:type="spellStart"/>
      <w:r w:rsidRPr="00E01A33">
        <w:rPr>
          <w:b/>
          <w:bCs/>
          <w:lang w:val="en-US"/>
        </w:rPr>
        <w:t>sınavı</w:t>
      </w:r>
      <w:proofErr w:type="spellEnd"/>
      <w:r w:rsidRPr="00E01A33">
        <w:rPr>
          <w:b/>
          <w:bCs/>
          <w:lang w:val="en-US"/>
        </w:rPr>
        <w:t xml:space="preserve"> </w:t>
      </w:r>
      <w:proofErr w:type="spellStart"/>
      <w:r>
        <w:rPr>
          <w:b/>
          <w:bCs/>
          <w:lang w:val="en-US"/>
        </w:rPr>
        <w:t>puanları</w:t>
      </w:r>
      <w:proofErr w:type="spellEnd"/>
      <w:r>
        <w:rPr>
          <w:b/>
          <w:bCs/>
          <w:lang w:val="en-US"/>
        </w:rPr>
        <w:t xml:space="preserve"> </w:t>
      </w:r>
      <w:proofErr w:type="spellStart"/>
      <w:r w:rsidRPr="00E01A33">
        <w:rPr>
          <w:b/>
          <w:bCs/>
          <w:lang w:val="en-US"/>
        </w:rPr>
        <w:t>toplamından</w:t>
      </w:r>
      <w:proofErr w:type="spellEnd"/>
      <w:r w:rsidRPr="00E01A33">
        <w:rPr>
          <w:b/>
          <w:bCs/>
          <w:lang w:val="en-US"/>
        </w:rPr>
        <w:t xml:space="preserve"> </w:t>
      </w:r>
      <w:proofErr w:type="spellStart"/>
      <w:r w:rsidRPr="00E01A33">
        <w:rPr>
          <w:b/>
          <w:bCs/>
          <w:lang w:val="en-US"/>
        </w:rPr>
        <w:t>oluşur</w:t>
      </w:r>
      <w:proofErr w:type="spellEnd"/>
      <w:r w:rsidRPr="00E01A33">
        <w:rPr>
          <w:b/>
          <w:bCs/>
          <w:lang w:val="en-US"/>
        </w:rPr>
        <w:t>.</w:t>
      </w:r>
    </w:p>
    <w:p w14:paraId="6C2ED07E" w14:textId="77777777" w:rsidR="00974FB0" w:rsidRDefault="00974FB0" w:rsidP="003B1AB0">
      <w:pPr>
        <w:spacing w:line="360" w:lineRule="auto"/>
        <w:ind w:left="426" w:right="231" w:hanging="426"/>
        <w:jc w:val="center"/>
        <w:rPr>
          <w:b/>
          <w:bCs/>
          <w:lang w:val="en-US"/>
        </w:rPr>
      </w:pPr>
    </w:p>
    <w:p w14:paraId="7A1FB77A" w14:textId="77777777" w:rsidR="00D91C1B" w:rsidRDefault="00D91C1B" w:rsidP="003B1AB0">
      <w:pPr>
        <w:spacing w:line="360" w:lineRule="auto"/>
        <w:ind w:left="426" w:right="231" w:hanging="426"/>
        <w:jc w:val="center"/>
        <w:rPr>
          <w:b/>
          <w:bCs/>
          <w:lang w:val="en-US"/>
        </w:rPr>
      </w:pPr>
    </w:p>
    <w:p w14:paraId="6A1AEFDA" w14:textId="77777777" w:rsidR="00D91C1B" w:rsidRDefault="00D91C1B" w:rsidP="006714BB">
      <w:pPr>
        <w:jc w:val="center"/>
        <w:rPr>
          <w:b/>
          <w:bCs/>
          <w:sz w:val="24"/>
          <w:szCs w:val="24"/>
        </w:rPr>
      </w:pPr>
      <w:r w:rsidRPr="00974FB0">
        <w:rPr>
          <w:b/>
          <w:bCs/>
          <w:sz w:val="24"/>
          <w:szCs w:val="24"/>
        </w:rPr>
        <w:t>SONUÇLARIN AÇIKLANMA ŞEKLİ</w:t>
      </w:r>
    </w:p>
    <w:p w14:paraId="364878F6" w14:textId="77777777" w:rsidR="00DA36B8" w:rsidRPr="00974FB0" w:rsidRDefault="00DA36B8" w:rsidP="00D91C1B">
      <w:pPr>
        <w:jc w:val="both"/>
        <w:rPr>
          <w:b/>
          <w:bCs/>
          <w:sz w:val="24"/>
          <w:szCs w:val="24"/>
        </w:rPr>
      </w:pPr>
    </w:p>
    <w:p w14:paraId="7BF0C809" w14:textId="77777777" w:rsidR="00D91C1B" w:rsidRPr="00144F8F" w:rsidRDefault="00D91C1B" w:rsidP="00D91C1B">
      <w:pPr>
        <w:jc w:val="both"/>
        <w:rPr>
          <w:b/>
          <w:bCs/>
        </w:rPr>
      </w:pPr>
    </w:p>
    <w:p w14:paraId="267062FA" w14:textId="03F04C18" w:rsidR="00D91C1B" w:rsidRPr="00974FB0" w:rsidRDefault="00D91C1B" w:rsidP="00D91C1B">
      <w:pPr>
        <w:spacing w:line="360" w:lineRule="auto"/>
        <w:jc w:val="both"/>
        <w:rPr>
          <w:bCs/>
          <w:sz w:val="24"/>
          <w:szCs w:val="24"/>
          <w:lang w:val="en-US"/>
        </w:rPr>
      </w:pPr>
      <w:r w:rsidRPr="00974FB0">
        <w:rPr>
          <w:bCs/>
          <w:sz w:val="24"/>
          <w:szCs w:val="24"/>
          <w:lang w:val="en-US"/>
        </w:rPr>
        <w:t xml:space="preserve">ÖSYM </w:t>
      </w:r>
      <w:proofErr w:type="spellStart"/>
      <w:r w:rsidRPr="00974FB0">
        <w:rPr>
          <w:bCs/>
          <w:sz w:val="24"/>
          <w:szCs w:val="24"/>
          <w:lang w:val="en-US"/>
        </w:rPr>
        <w:t>kılavuzunun</w:t>
      </w:r>
      <w:proofErr w:type="spellEnd"/>
      <w:r w:rsidRPr="00974FB0">
        <w:rPr>
          <w:bCs/>
          <w:sz w:val="24"/>
          <w:szCs w:val="24"/>
          <w:lang w:val="en-US"/>
        </w:rPr>
        <w:t xml:space="preserve"> </w:t>
      </w:r>
      <w:proofErr w:type="spellStart"/>
      <w:r w:rsidRPr="00974FB0">
        <w:rPr>
          <w:bCs/>
          <w:sz w:val="24"/>
          <w:szCs w:val="24"/>
          <w:lang w:val="en-US"/>
        </w:rPr>
        <w:t>ilgili</w:t>
      </w:r>
      <w:proofErr w:type="spellEnd"/>
      <w:r w:rsidRPr="00974FB0">
        <w:rPr>
          <w:bCs/>
          <w:sz w:val="24"/>
          <w:szCs w:val="24"/>
          <w:lang w:val="en-US"/>
        </w:rPr>
        <w:t xml:space="preserve"> </w:t>
      </w:r>
      <w:proofErr w:type="spellStart"/>
      <w:r w:rsidRPr="00974FB0">
        <w:rPr>
          <w:bCs/>
          <w:sz w:val="24"/>
          <w:szCs w:val="24"/>
          <w:lang w:val="en-US"/>
        </w:rPr>
        <w:t>bölümünde</w:t>
      </w:r>
      <w:proofErr w:type="spellEnd"/>
      <w:r w:rsidRPr="00974FB0">
        <w:rPr>
          <w:bCs/>
          <w:sz w:val="24"/>
          <w:szCs w:val="24"/>
          <w:lang w:val="en-US"/>
        </w:rPr>
        <w:t xml:space="preserve"> </w:t>
      </w:r>
      <w:proofErr w:type="spellStart"/>
      <w:r w:rsidRPr="00974FB0">
        <w:rPr>
          <w:bCs/>
          <w:sz w:val="24"/>
          <w:szCs w:val="24"/>
          <w:lang w:val="en-US"/>
        </w:rPr>
        <w:t>belirtilen</w:t>
      </w:r>
      <w:proofErr w:type="spellEnd"/>
      <w:r w:rsidRPr="00974FB0">
        <w:rPr>
          <w:bCs/>
          <w:sz w:val="24"/>
          <w:szCs w:val="24"/>
          <w:lang w:val="en-US"/>
        </w:rPr>
        <w:t xml:space="preserve"> “ÖZEL YETENEK İLE SEÇME </w:t>
      </w:r>
      <w:proofErr w:type="spellStart"/>
      <w:proofErr w:type="gramStart"/>
      <w:r w:rsidRPr="00974FB0">
        <w:rPr>
          <w:bCs/>
          <w:sz w:val="24"/>
          <w:szCs w:val="24"/>
          <w:lang w:val="en-US"/>
        </w:rPr>
        <w:lastRenderedPageBreak/>
        <w:t>YÖNTEMİ”ndeki</w:t>
      </w:r>
      <w:proofErr w:type="spellEnd"/>
      <w:proofErr w:type="gramEnd"/>
      <w:r w:rsidRPr="00974FB0">
        <w:rPr>
          <w:bCs/>
          <w:sz w:val="24"/>
          <w:szCs w:val="24"/>
          <w:lang w:val="en-US"/>
        </w:rPr>
        <w:t xml:space="preserve"> </w:t>
      </w:r>
      <w:proofErr w:type="spellStart"/>
      <w:r w:rsidRPr="00974FB0">
        <w:rPr>
          <w:bCs/>
          <w:sz w:val="24"/>
          <w:szCs w:val="24"/>
          <w:lang w:val="en-US"/>
        </w:rPr>
        <w:t>formül</w:t>
      </w:r>
      <w:proofErr w:type="spellEnd"/>
      <w:r w:rsidRPr="00974FB0">
        <w:rPr>
          <w:bCs/>
          <w:sz w:val="24"/>
          <w:szCs w:val="24"/>
          <w:lang w:val="en-US"/>
        </w:rPr>
        <w:t xml:space="preserve"> </w:t>
      </w:r>
      <w:proofErr w:type="spellStart"/>
      <w:r w:rsidRPr="00974FB0">
        <w:rPr>
          <w:bCs/>
          <w:sz w:val="24"/>
          <w:szCs w:val="24"/>
          <w:lang w:val="en-US"/>
        </w:rPr>
        <w:t>uygulanarak</w:t>
      </w:r>
      <w:proofErr w:type="spellEnd"/>
      <w:r w:rsidRPr="00974FB0">
        <w:rPr>
          <w:bCs/>
          <w:sz w:val="24"/>
          <w:szCs w:val="24"/>
          <w:lang w:val="en-US"/>
        </w:rPr>
        <w:t xml:space="preserve"> </w:t>
      </w:r>
      <w:proofErr w:type="spellStart"/>
      <w:r w:rsidRPr="00974FB0">
        <w:rPr>
          <w:bCs/>
          <w:sz w:val="24"/>
          <w:szCs w:val="24"/>
          <w:lang w:val="en-US"/>
        </w:rPr>
        <w:t>adaylar</w:t>
      </w:r>
      <w:proofErr w:type="spellEnd"/>
      <w:r w:rsidRPr="00974FB0">
        <w:rPr>
          <w:bCs/>
          <w:sz w:val="24"/>
          <w:szCs w:val="24"/>
          <w:lang w:val="en-US"/>
        </w:rPr>
        <w:t xml:space="preserve"> </w:t>
      </w:r>
      <w:proofErr w:type="spellStart"/>
      <w:r w:rsidRPr="00974FB0">
        <w:rPr>
          <w:bCs/>
          <w:sz w:val="24"/>
          <w:szCs w:val="24"/>
          <w:lang w:val="en-US"/>
        </w:rPr>
        <w:t>Yerleştirme</w:t>
      </w:r>
      <w:proofErr w:type="spellEnd"/>
      <w:r w:rsidRPr="00974FB0">
        <w:rPr>
          <w:bCs/>
          <w:sz w:val="24"/>
          <w:szCs w:val="24"/>
          <w:lang w:val="en-US"/>
        </w:rPr>
        <w:t xml:space="preserve"> </w:t>
      </w:r>
      <w:proofErr w:type="spellStart"/>
      <w:r w:rsidR="00FB7BC2">
        <w:rPr>
          <w:bCs/>
          <w:sz w:val="24"/>
          <w:szCs w:val="24"/>
          <w:lang w:val="en-US"/>
        </w:rPr>
        <w:t>P</w:t>
      </w:r>
      <w:r w:rsidRPr="00974FB0">
        <w:rPr>
          <w:bCs/>
          <w:sz w:val="24"/>
          <w:szCs w:val="24"/>
          <w:lang w:val="en-US"/>
        </w:rPr>
        <w:t>uanlarına</w:t>
      </w:r>
      <w:proofErr w:type="spellEnd"/>
      <w:r w:rsidRPr="00974FB0">
        <w:rPr>
          <w:bCs/>
          <w:sz w:val="24"/>
          <w:szCs w:val="24"/>
          <w:lang w:val="en-US"/>
        </w:rPr>
        <w:t xml:space="preserve"> (YP) </w:t>
      </w:r>
      <w:proofErr w:type="spellStart"/>
      <w:r w:rsidRPr="00974FB0">
        <w:rPr>
          <w:bCs/>
          <w:sz w:val="24"/>
          <w:szCs w:val="24"/>
          <w:lang w:val="en-US"/>
        </w:rPr>
        <w:t>göre</w:t>
      </w:r>
      <w:proofErr w:type="spellEnd"/>
      <w:r w:rsidRPr="00974FB0">
        <w:rPr>
          <w:bCs/>
          <w:sz w:val="24"/>
          <w:szCs w:val="24"/>
          <w:lang w:val="en-US"/>
        </w:rPr>
        <w:t xml:space="preserve"> </w:t>
      </w:r>
      <w:proofErr w:type="spellStart"/>
      <w:r w:rsidRPr="00974FB0">
        <w:rPr>
          <w:bCs/>
          <w:sz w:val="24"/>
          <w:szCs w:val="24"/>
          <w:lang w:val="en-US"/>
        </w:rPr>
        <w:t>en</w:t>
      </w:r>
      <w:proofErr w:type="spellEnd"/>
      <w:r w:rsidRPr="00974FB0">
        <w:rPr>
          <w:bCs/>
          <w:sz w:val="24"/>
          <w:szCs w:val="24"/>
          <w:lang w:val="en-US"/>
        </w:rPr>
        <w:t xml:space="preserve"> </w:t>
      </w:r>
      <w:proofErr w:type="spellStart"/>
      <w:r w:rsidRPr="00974FB0">
        <w:rPr>
          <w:bCs/>
          <w:sz w:val="24"/>
          <w:szCs w:val="24"/>
          <w:lang w:val="en-US"/>
        </w:rPr>
        <w:t>yüksek</w:t>
      </w:r>
      <w:proofErr w:type="spellEnd"/>
      <w:r w:rsidRPr="00974FB0">
        <w:rPr>
          <w:bCs/>
          <w:sz w:val="24"/>
          <w:szCs w:val="24"/>
          <w:lang w:val="en-US"/>
        </w:rPr>
        <w:t xml:space="preserve"> </w:t>
      </w:r>
      <w:proofErr w:type="spellStart"/>
      <w:r w:rsidRPr="00974FB0">
        <w:rPr>
          <w:bCs/>
          <w:sz w:val="24"/>
          <w:szCs w:val="24"/>
          <w:lang w:val="en-US"/>
        </w:rPr>
        <w:t>puandan</w:t>
      </w:r>
      <w:proofErr w:type="spellEnd"/>
      <w:r w:rsidRPr="00974FB0">
        <w:rPr>
          <w:bCs/>
          <w:sz w:val="24"/>
          <w:szCs w:val="24"/>
          <w:lang w:val="en-US"/>
        </w:rPr>
        <w:t xml:space="preserve"> </w:t>
      </w:r>
      <w:proofErr w:type="spellStart"/>
      <w:r w:rsidRPr="00974FB0">
        <w:rPr>
          <w:bCs/>
          <w:sz w:val="24"/>
          <w:szCs w:val="24"/>
          <w:lang w:val="en-US"/>
        </w:rPr>
        <w:t>başlamak</w:t>
      </w:r>
      <w:proofErr w:type="spellEnd"/>
      <w:r w:rsidRPr="00974FB0">
        <w:rPr>
          <w:bCs/>
          <w:sz w:val="24"/>
          <w:szCs w:val="24"/>
          <w:lang w:val="en-US"/>
        </w:rPr>
        <w:t xml:space="preserve"> </w:t>
      </w:r>
      <w:proofErr w:type="spellStart"/>
      <w:r w:rsidRPr="00974FB0">
        <w:rPr>
          <w:bCs/>
          <w:sz w:val="24"/>
          <w:szCs w:val="24"/>
          <w:lang w:val="en-US"/>
        </w:rPr>
        <w:t>üzere</w:t>
      </w:r>
      <w:proofErr w:type="spellEnd"/>
      <w:r w:rsidRPr="00974FB0">
        <w:rPr>
          <w:bCs/>
          <w:sz w:val="24"/>
          <w:szCs w:val="24"/>
          <w:lang w:val="en-US"/>
        </w:rPr>
        <w:t xml:space="preserve"> </w:t>
      </w:r>
      <w:proofErr w:type="spellStart"/>
      <w:r w:rsidRPr="00974FB0">
        <w:rPr>
          <w:bCs/>
          <w:sz w:val="24"/>
          <w:szCs w:val="24"/>
          <w:lang w:val="en-US"/>
        </w:rPr>
        <w:t>sıraya</w:t>
      </w:r>
      <w:proofErr w:type="spellEnd"/>
      <w:r w:rsidRPr="00974FB0">
        <w:rPr>
          <w:bCs/>
          <w:sz w:val="24"/>
          <w:szCs w:val="24"/>
          <w:lang w:val="en-US"/>
        </w:rPr>
        <w:t xml:space="preserve"> </w:t>
      </w:r>
      <w:proofErr w:type="spellStart"/>
      <w:r w:rsidRPr="00974FB0">
        <w:rPr>
          <w:bCs/>
          <w:sz w:val="24"/>
          <w:szCs w:val="24"/>
          <w:lang w:val="en-US"/>
        </w:rPr>
        <w:t>konacak</w:t>
      </w:r>
      <w:proofErr w:type="spellEnd"/>
      <w:r w:rsidRPr="00974FB0">
        <w:rPr>
          <w:bCs/>
          <w:sz w:val="24"/>
          <w:szCs w:val="24"/>
          <w:lang w:val="en-US"/>
        </w:rPr>
        <w:t xml:space="preserve"> </w:t>
      </w:r>
      <w:proofErr w:type="spellStart"/>
      <w:r w:rsidRPr="00974FB0">
        <w:rPr>
          <w:bCs/>
          <w:sz w:val="24"/>
          <w:szCs w:val="24"/>
          <w:lang w:val="en-US"/>
        </w:rPr>
        <w:t>ve</w:t>
      </w:r>
      <w:proofErr w:type="spellEnd"/>
      <w:r w:rsidRPr="00974FB0">
        <w:rPr>
          <w:bCs/>
          <w:sz w:val="24"/>
          <w:szCs w:val="24"/>
          <w:lang w:val="en-US"/>
        </w:rPr>
        <w:t xml:space="preserve"> </w:t>
      </w:r>
      <w:proofErr w:type="spellStart"/>
      <w:r w:rsidRPr="00974FB0">
        <w:rPr>
          <w:bCs/>
          <w:sz w:val="24"/>
          <w:szCs w:val="24"/>
          <w:lang w:val="en-US"/>
        </w:rPr>
        <w:t>kontenjan</w:t>
      </w:r>
      <w:proofErr w:type="spellEnd"/>
      <w:r w:rsidRPr="00974FB0">
        <w:rPr>
          <w:bCs/>
          <w:sz w:val="24"/>
          <w:szCs w:val="24"/>
          <w:lang w:val="en-US"/>
        </w:rPr>
        <w:t xml:space="preserve"> </w:t>
      </w:r>
      <w:proofErr w:type="spellStart"/>
      <w:r w:rsidRPr="00974FB0">
        <w:rPr>
          <w:bCs/>
          <w:sz w:val="24"/>
          <w:szCs w:val="24"/>
          <w:lang w:val="en-US"/>
        </w:rPr>
        <w:t>sayısı</w:t>
      </w:r>
      <w:proofErr w:type="spellEnd"/>
      <w:r w:rsidRPr="00974FB0">
        <w:rPr>
          <w:bCs/>
          <w:sz w:val="24"/>
          <w:szCs w:val="24"/>
          <w:lang w:val="en-US"/>
        </w:rPr>
        <w:t xml:space="preserve"> </w:t>
      </w:r>
      <w:proofErr w:type="spellStart"/>
      <w:r w:rsidRPr="00974FB0">
        <w:rPr>
          <w:bCs/>
          <w:sz w:val="24"/>
          <w:szCs w:val="24"/>
          <w:lang w:val="en-US"/>
        </w:rPr>
        <w:t>kadar</w:t>
      </w:r>
      <w:proofErr w:type="spellEnd"/>
      <w:r w:rsidRPr="00974FB0">
        <w:rPr>
          <w:bCs/>
          <w:sz w:val="24"/>
          <w:szCs w:val="24"/>
          <w:lang w:val="en-US"/>
        </w:rPr>
        <w:t xml:space="preserve"> </w:t>
      </w:r>
      <w:proofErr w:type="spellStart"/>
      <w:r w:rsidRPr="00974FB0">
        <w:rPr>
          <w:bCs/>
          <w:sz w:val="24"/>
          <w:szCs w:val="24"/>
          <w:lang w:val="en-US"/>
        </w:rPr>
        <w:t>aday</w:t>
      </w:r>
      <w:proofErr w:type="spellEnd"/>
      <w:r w:rsidRPr="00974FB0">
        <w:rPr>
          <w:bCs/>
          <w:sz w:val="24"/>
          <w:szCs w:val="24"/>
          <w:lang w:val="en-US"/>
        </w:rPr>
        <w:t xml:space="preserve"> </w:t>
      </w:r>
      <w:proofErr w:type="spellStart"/>
      <w:r w:rsidRPr="00974FB0">
        <w:rPr>
          <w:bCs/>
          <w:sz w:val="24"/>
          <w:szCs w:val="24"/>
          <w:lang w:val="en-US"/>
        </w:rPr>
        <w:t>sınavı</w:t>
      </w:r>
      <w:proofErr w:type="spellEnd"/>
      <w:r w:rsidRPr="00974FB0">
        <w:rPr>
          <w:bCs/>
          <w:sz w:val="24"/>
          <w:szCs w:val="24"/>
          <w:lang w:val="en-US"/>
        </w:rPr>
        <w:t xml:space="preserve"> </w:t>
      </w:r>
      <w:proofErr w:type="spellStart"/>
      <w:r w:rsidRPr="00974FB0">
        <w:rPr>
          <w:bCs/>
          <w:sz w:val="24"/>
          <w:szCs w:val="24"/>
          <w:lang w:val="en-US"/>
        </w:rPr>
        <w:t>kazanmış</w:t>
      </w:r>
      <w:proofErr w:type="spellEnd"/>
      <w:r w:rsidRPr="00974FB0">
        <w:rPr>
          <w:bCs/>
          <w:sz w:val="24"/>
          <w:szCs w:val="24"/>
          <w:lang w:val="en-US"/>
        </w:rPr>
        <w:t xml:space="preserve"> </w:t>
      </w:r>
      <w:proofErr w:type="spellStart"/>
      <w:r w:rsidRPr="00974FB0">
        <w:rPr>
          <w:bCs/>
          <w:sz w:val="24"/>
          <w:szCs w:val="24"/>
          <w:lang w:val="en-US"/>
        </w:rPr>
        <w:t>olacaktır</w:t>
      </w:r>
      <w:proofErr w:type="spellEnd"/>
      <w:r w:rsidRPr="00974FB0">
        <w:rPr>
          <w:bCs/>
          <w:sz w:val="24"/>
          <w:szCs w:val="24"/>
          <w:lang w:val="en-US"/>
        </w:rPr>
        <w:t xml:space="preserve">. Asil </w:t>
      </w:r>
      <w:proofErr w:type="spellStart"/>
      <w:r w:rsidRPr="00974FB0">
        <w:rPr>
          <w:bCs/>
          <w:sz w:val="24"/>
          <w:szCs w:val="24"/>
          <w:lang w:val="en-US"/>
        </w:rPr>
        <w:t>adaylarla</w:t>
      </w:r>
      <w:proofErr w:type="spellEnd"/>
      <w:r w:rsidRPr="00974FB0">
        <w:rPr>
          <w:bCs/>
          <w:sz w:val="24"/>
          <w:szCs w:val="24"/>
          <w:lang w:val="en-US"/>
        </w:rPr>
        <w:t xml:space="preserve"> </w:t>
      </w:r>
      <w:proofErr w:type="spellStart"/>
      <w:r w:rsidRPr="00974FB0">
        <w:rPr>
          <w:bCs/>
          <w:sz w:val="24"/>
          <w:szCs w:val="24"/>
          <w:lang w:val="en-US"/>
        </w:rPr>
        <w:t>kontenjan</w:t>
      </w:r>
      <w:proofErr w:type="spellEnd"/>
      <w:r w:rsidRPr="00974FB0">
        <w:rPr>
          <w:bCs/>
          <w:sz w:val="24"/>
          <w:szCs w:val="24"/>
          <w:lang w:val="en-US"/>
        </w:rPr>
        <w:t xml:space="preserve"> </w:t>
      </w:r>
      <w:proofErr w:type="spellStart"/>
      <w:r w:rsidRPr="00974FB0">
        <w:rPr>
          <w:bCs/>
          <w:sz w:val="24"/>
          <w:szCs w:val="24"/>
          <w:lang w:val="en-US"/>
        </w:rPr>
        <w:t>dolduktan</w:t>
      </w:r>
      <w:proofErr w:type="spellEnd"/>
      <w:r w:rsidRPr="00974FB0">
        <w:rPr>
          <w:bCs/>
          <w:sz w:val="24"/>
          <w:szCs w:val="24"/>
          <w:lang w:val="en-US"/>
        </w:rPr>
        <w:t xml:space="preserve"> </w:t>
      </w:r>
      <w:proofErr w:type="spellStart"/>
      <w:r w:rsidRPr="00974FB0">
        <w:rPr>
          <w:bCs/>
          <w:sz w:val="24"/>
          <w:szCs w:val="24"/>
          <w:lang w:val="en-US"/>
        </w:rPr>
        <w:t>sonra</w:t>
      </w:r>
      <w:proofErr w:type="spellEnd"/>
      <w:r w:rsidRPr="00974FB0">
        <w:rPr>
          <w:bCs/>
          <w:sz w:val="24"/>
          <w:szCs w:val="24"/>
          <w:lang w:val="en-US"/>
        </w:rPr>
        <w:t xml:space="preserve">, </w:t>
      </w:r>
      <w:proofErr w:type="spellStart"/>
      <w:r w:rsidRPr="00974FB0">
        <w:rPr>
          <w:bCs/>
          <w:sz w:val="24"/>
          <w:szCs w:val="24"/>
          <w:lang w:val="en-US"/>
        </w:rPr>
        <w:t>geri</w:t>
      </w:r>
      <w:proofErr w:type="spellEnd"/>
      <w:r w:rsidRPr="00974FB0">
        <w:rPr>
          <w:bCs/>
          <w:sz w:val="24"/>
          <w:szCs w:val="24"/>
          <w:lang w:val="en-US"/>
        </w:rPr>
        <w:t xml:space="preserve"> </w:t>
      </w:r>
      <w:proofErr w:type="spellStart"/>
      <w:r w:rsidRPr="00974FB0">
        <w:rPr>
          <w:bCs/>
          <w:sz w:val="24"/>
          <w:szCs w:val="24"/>
          <w:lang w:val="en-US"/>
        </w:rPr>
        <w:t>kalan</w:t>
      </w:r>
      <w:proofErr w:type="spellEnd"/>
      <w:r w:rsidRPr="00974FB0">
        <w:rPr>
          <w:bCs/>
          <w:sz w:val="24"/>
          <w:szCs w:val="24"/>
          <w:lang w:val="en-US"/>
        </w:rPr>
        <w:t xml:space="preserve"> </w:t>
      </w:r>
      <w:proofErr w:type="spellStart"/>
      <w:r w:rsidRPr="00974FB0">
        <w:rPr>
          <w:bCs/>
          <w:sz w:val="24"/>
          <w:szCs w:val="24"/>
          <w:lang w:val="en-US"/>
        </w:rPr>
        <w:t>adaylar</w:t>
      </w:r>
      <w:proofErr w:type="spellEnd"/>
      <w:r w:rsidRPr="00974FB0">
        <w:rPr>
          <w:bCs/>
          <w:sz w:val="24"/>
          <w:szCs w:val="24"/>
          <w:lang w:val="en-US"/>
        </w:rPr>
        <w:t xml:space="preserve"> </w:t>
      </w:r>
      <w:proofErr w:type="spellStart"/>
      <w:r w:rsidRPr="00974FB0">
        <w:rPr>
          <w:bCs/>
          <w:sz w:val="24"/>
          <w:szCs w:val="24"/>
          <w:lang w:val="en-US"/>
        </w:rPr>
        <w:t>yedek</w:t>
      </w:r>
      <w:proofErr w:type="spellEnd"/>
      <w:r w:rsidRPr="00974FB0">
        <w:rPr>
          <w:bCs/>
          <w:sz w:val="24"/>
          <w:szCs w:val="24"/>
          <w:lang w:val="en-US"/>
        </w:rPr>
        <w:t xml:space="preserve"> </w:t>
      </w:r>
      <w:proofErr w:type="spellStart"/>
      <w:r w:rsidRPr="00974FB0">
        <w:rPr>
          <w:bCs/>
          <w:sz w:val="24"/>
          <w:szCs w:val="24"/>
          <w:lang w:val="en-US"/>
        </w:rPr>
        <w:t>listesinde</w:t>
      </w:r>
      <w:proofErr w:type="spellEnd"/>
      <w:r w:rsidRPr="00974FB0">
        <w:rPr>
          <w:bCs/>
          <w:sz w:val="24"/>
          <w:szCs w:val="24"/>
          <w:lang w:val="en-US"/>
        </w:rPr>
        <w:t xml:space="preserve"> </w:t>
      </w:r>
      <w:proofErr w:type="spellStart"/>
      <w:r w:rsidRPr="00974FB0">
        <w:rPr>
          <w:bCs/>
          <w:sz w:val="24"/>
          <w:szCs w:val="24"/>
          <w:lang w:val="en-US"/>
        </w:rPr>
        <w:t>başarı</w:t>
      </w:r>
      <w:proofErr w:type="spellEnd"/>
      <w:r w:rsidRPr="00974FB0">
        <w:rPr>
          <w:bCs/>
          <w:sz w:val="24"/>
          <w:szCs w:val="24"/>
          <w:lang w:val="en-US"/>
        </w:rPr>
        <w:t xml:space="preserve"> </w:t>
      </w:r>
      <w:proofErr w:type="spellStart"/>
      <w:r w:rsidRPr="00974FB0">
        <w:rPr>
          <w:bCs/>
          <w:sz w:val="24"/>
          <w:szCs w:val="24"/>
          <w:lang w:val="en-US"/>
        </w:rPr>
        <w:t>sırasına</w:t>
      </w:r>
      <w:proofErr w:type="spellEnd"/>
      <w:r w:rsidRPr="00974FB0">
        <w:rPr>
          <w:bCs/>
          <w:sz w:val="24"/>
          <w:szCs w:val="24"/>
          <w:lang w:val="en-US"/>
        </w:rPr>
        <w:t xml:space="preserve"> </w:t>
      </w:r>
      <w:proofErr w:type="spellStart"/>
      <w:r w:rsidRPr="00974FB0">
        <w:rPr>
          <w:bCs/>
          <w:sz w:val="24"/>
          <w:szCs w:val="24"/>
          <w:lang w:val="en-US"/>
        </w:rPr>
        <w:t>göre</w:t>
      </w:r>
      <w:proofErr w:type="spellEnd"/>
      <w:r w:rsidRPr="00974FB0">
        <w:rPr>
          <w:bCs/>
          <w:sz w:val="24"/>
          <w:szCs w:val="24"/>
          <w:lang w:val="en-US"/>
        </w:rPr>
        <w:t xml:space="preserve"> </w:t>
      </w:r>
      <w:proofErr w:type="spellStart"/>
      <w:r w:rsidRPr="00974FB0">
        <w:rPr>
          <w:bCs/>
          <w:sz w:val="24"/>
          <w:szCs w:val="24"/>
          <w:lang w:val="en-US"/>
        </w:rPr>
        <w:t>yer</w:t>
      </w:r>
      <w:proofErr w:type="spellEnd"/>
      <w:r w:rsidRPr="00974FB0">
        <w:rPr>
          <w:bCs/>
          <w:sz w:val="24"/>
          <w:szCs w:val="24"/>
          <w:lang w:val="en-US"/>
        </w:rPr>
        <w:t xml:space="preserve"> </w:t>
      </w:r>
      <w:proofErr w:type="spellStart"/>
      <w:r w:rsidRPr="00974FB0">
        <w:rPr>
          <w:bCs/>
          <w:sz w:val="24"/>
          <w:szCs w:val="24"/>
          <w:lang w:val="en-US"/>
        </w:rPr>
        <w:t>alacaktır</w:t>
      </w:r>
      <w:proofErr w:type="spellEnd"/>
      <w:r w:rsidRPr="00974FB0">
        <w:rPr>
          <w:bCs/>
          <w:sz w:val="24"/>
          <w:szCs w:val="24"/>
          <w:lang w:val="en-US"/>
        </w:rPr>
        <w:t xml:space="preserve">. Asil </w:t>
      </w:r>
      <w:proofErr w:type="spellStart"/>
      <w:r w:rsidRPr="00974FB0">
        <w:rPr>
          <w:bCs/>
          <w:sz w:val="24"/>
          <w:szCs w:val="24"/>
          <w:lang w:val="en-US"/>
        </w:rPr>
        <w:t>adayların</w:t>
      </w:r>
      <w:proofErr w:type="spellEnd"/>
      <w:r w:rsidRPr="00974FB0">
        <w:rPr>
          <w:bCs/>
          <w:sz w:val="24"/>
          <w:szCs w:val="24"/>
          <w:lang w:val="en-US"/>
        </w:rPr>
        <w:t xml:space="preserve"> </w:t>
      </w:r>
      <w:proofErr w:type="spellStart"/>
      <w:r w:rsidRPr="00974FB0">
        <w:rPr>
          <w:bCs/>
          <w:sz w:val="24"/>
          <w:szCs w:val="24"/>
          <w:lang w:val="en-US"/>
        </w:rPr>
        <w:t>kayıt</w:t>
      </w:r>
      <w:proofErr w:type="spellEnd"/>
      <w:r w:rsidRPr="00974FB0">
        <w:rPr>
          <w:bCs/>
          <w:sz w:val="24"/>
          <w:szCs w:val="24"/>
          <w:lang w:val="en-US"/>
        </w:rPr>
        <w:t xml:space="preserve"> </w:t>
      </w:r>
      <w:proofErr w:type="spellStart"/>
      <w:r w:rsidRPr="00974FB0">
        <w:rPr>
          <w:bCs/>
          <w:sz w:val="24"/>
          <w:szCs w:val="24"/>
          <w:lang w:val="en-US"/>
        </w:rPr>
        <w:t>yaptırmamaları</w:t>
      </w:r>
      <w:proofErr w:type="spellEnd"/>
      <w:r w:rsidRPr="00974FB0">
        <w:rPr>
          <w:bCs/>
          <w:sz w:val="24"/>
          <w:szCs w:val="24"/>
          <w:lang w:val="en-US"/>
        </w:rPr>
        <w:t xml:space="preserve"> </w:t>
      </w:r>
      <w:proofErr w:type="spellStart"/>
      <w:r w:rsidRPr="00974FB0">
        <w:rPr>
          <w:bCs/>
          <w:sz w:val="24"/>
          <w:szCs w:val="24"/>
          <w:lang w:val="en-US"/>
        </w:rPr>
        <w:t>durumunda</w:t>
      </w:r>
      <w:proofErr w:type="spellEnd"/>
      <w:r w:rsidRPr="00974FB0">
        <w:rPr>
          <w:bCs/>
          <w:sz w:val="24"/>
          <w:szCs w:val="24"/>
          <w:lang w:val="en-US"/>
        </w:rPr>
        <w:t xml:space="preserve"> </w:t>
      </w:r>
      <w:proofErr w:type="spellStart"/>
      <w:r w:rsidRPr="00974FB0">
        <w:rPr>
          <w:bCs/>
          <w:sz w:val="24"/>
          <w:szCs w:val="24"/>
          <w:lang w:val="en-US"/>
        </w:rPr>
        <w:t>yedek</w:t>
      </w:r>
      <w:proofErr w:type="spellEnd"/>
      <w:r w:rsidRPr="00974FB0">
        <w:rPr>
          <w:bCs/>
          <w:sz w:val="24"/>
          <w:szCs w:val="24"/>
          <w:lang w:val="en-US"/>
        </w:rPr>
        <w:t xml:space="preserve"> </w:t>
      </w:r>
      <w:proofErr w:type="spellStart"/>
      <w:r w:rsidRPr="00974FB0">
        <w:rPr>
          <w:bCs/>
          <w:sz w:val="24"/>
          <w:szCs w:val="24"/>
          <w:lang w:val="en-US"/>
        </w:rPr>
        <w:t>olarak</w:t>
      </w:r>
      <w:proofErr w:type="spellEnd"/>
      <w:r w:rsidRPr="00974FB0">
        <w:rPr>
          <w:bCs/>
          <w:sz w:val="24"/>
          <w:szCs w:val="24"/>
          <w:lang w:val="en-US"/>
        </w:rPr>
        <w:t xml:space="preserve"> </w:t>
      </w:r>
      <w:proofErr w:type="spellStart"/>
      <w:r w:rsidRPr="00974FB0">
        <w:rPr>
          <w:bCs/>
          <w:sz w:val="24"/>
          <w:szCs w:val="24"/>
          <w:lang w:val="en-US"/>
        </w:rPr>
        <w:t>ilan</w:t>
      </w:r>
      <w:proofErr w:type="spellEnd"/>
      <w:r w:rsidRPr="00974FB0">
        <w:rPr>
          <w:bCs/>
          <w:sz w:val="24"/>
          <w:szCs w:val="24"/>
          <w:lang w:val="en-US"/>
        </w:rPr>
        <w:t xml:space="preserve"> </w:t>
      </w:r>
      <w:proofErr w:type="spellStart"/>
      <w:r w:rsidRPr="00974FB0">
        <w:rPr>
          <w:bCs/>
          <w:sz w:val="24"/>
          <w:szCs w:val="24"/>
          <w:lang w:val="en-US"/>
        </w:rPr>
        <w:t>edilen</w:t>
      </w:r>
      <w:proofErr w:type="spellEnd"/>
      <w:r w:rsidRPr="00974FB0">
        <w:rPr>
          <w:bCs/>
          <w:sz w:val="24"/>
          <w:szCs w:val="24"/>
          <w:lang w:val="en-US"/>
        </w:rPr>
        <w:t xml:space="preserve"> </w:t>
      </w:r>
      <w:proofErr w:type="spellStart"/>
      <w:r w:rsidRPr="00974FB0">
        <w:rPr>
          <w:bCs/>
          <w:sz w:val="24"/>
          <w:szCs w:val="24"/>
          <w:lang w:val="en-US"/>
        </w:rPr>
        <w:t>adayların</w:t>
      </w:r>
      <w:proofErr w:type="spellEnd"/>
      <w:r w:rsidRPr="00974FB0">
        <w:rPr>
          <w:bCs/>
          <w:sz w:val="24"/>
          <w:szCs w:val="24"/>
          <w:lang w:val="en-US"/>
        </w:rPr>
        <w:t xml:space="preserve"> </w:t>
      </w:r>
      <w:proofErr w:type="spellStart"/>
      <w:r w:rsidRPr="00974FB0">
        <w:rPr>
          <w:bCs/>
          <w:sz w:val="24"/>
          <w:szCs w:val="24"/>
          <w:lang w:val="en-US"/>
        </w:rPr>
        <w:t>kesin</w:t>
      </w:r>
      <w:proofErr w:type="spellEnd"/>
      <w:r w:rsidRPr="00974FB0">
        <w:rPr>
          <w:bCs/>
          <w:sz w:val="24"/>
          <w:szCs w:val="24"/>
          <w:lang w:val="en-US"/>
        </w:rPr>
        <w:t xml:space="preserve"> </w:t>
      </w:r>
      <w:proofErr w:type="spellStart"/>
      <w:r w:rsidRPr="00974FB0">
        <w:rPr>
          <w:bCs/>
          <w:sz w:val="24"/>
          <w:szCs w:val="24"/>
          <w:lang w:val="en-US"/>
        </w:rPr>
        <w:t>kayıt</w:t>
      </w:r>
      <w:proofErr w:type="spellEnd"/>
      <w:r w:rsidRPr="00974FB0">
        <w:rPr>
          <w:bCs/>
          <w:sz w:val="24"/>
          <w:szCs w:val="24"/>
          <w:lang w:val="en-US"/>
        </w:rPr>
        <w:t xml:space="preserve"> </w:t>
      </w:r>
      <w:proofErr w:type="spellStart"/>
      <w:r w:rsidRPr="00974FB0">
        <w:rPr>
          <w:bCs/>
          <w:sz w:val="24"/>
          <w:szCs w:val="24"/>
          <w:lang w:val="en-US"/>
        </w:rPr>
        <w:t>işlemleri</w:t>
      </w:r>
      <w:proofErr w:type="spellEnd"/>
      <w:r w:rsidRPr="00974FB0">
        <w:rPr>
          <w:bCs/>
          <w:sz w:val="24"/>
          <w:szCs w:val="24"/>
          <w:lang w:val="en-US"/>
        </w:rPr>
        <w:t xml:space="preserve"> Özel </w:t>
      </w:r>
      <w:proofErr w:type="spellStart"/>
      <w:r w:rsidRPr="00974FB0">
        <w:rPr>
          <w:bCs/>
          <w:sz w:val="24"/>
          <w:szCs w:val="24"/>
          <w:lang w:val="en-US"/>
        </w:rPr>
        <w:t>Yetenek</w:t>
      </w:r>
      <w:proofErr w:type="spellEnd"/>
      <w:r w:rsidRPr="00974FB0">
        <w:rPr>
          <w:bCs/>
          <w:sz w:val="24"/>
          <w:szCs w:val="24"/>
          <w:lang w:val="en-US"/>
        </w:rPr>
        <w:t xml:space="preserve"> </w:t>
      </w:r>
      <w:proofErr w:type="spellStart"/>
      <w:r w:rsidRPr="00974FB0">
        <w:rPr>
          <w:bCs/>
          <w:sz w:val="24"/>
          <w:szCs w:val="24"/>
          <w:lang w:val="en-US"/>
        </w:rPr>
        <w:t>Giriş</w:t>
      </w:r>
      <w:proofErr w:type="spellEnd"/>
      <w:r w:rsidRPr="00974FB0">
        <w:rPr>
          <w:bCs/>
          <w:sz w:val="24"/>
          <w:szCs w:val="24"/>
          <w:lang w:val="en-US"/>
        </w:rPr>
        <w:t xml:space="preserve"> </w:t>
      </w:r>
      <w:proofErr w:type="spellStart"/>
      <w:r w:rsidRPr="00974FB0">
        <w:rPr>
          <w:bCs/>
          <w:sz w:val="24"/>
          <w:szCs w:val="24"/>
          <w:lang w:val="en-US"/>
        </w:rPr>
        <w:t>Sınavı</w:t>
      </w:r>
      <w:proofErr w:type="spellEnd"/>
      <w:r w:rsidRPr="00974FB0">
        <w:rPr>
          <w:bCs/>
          <w:sz w:val="24"/>
          <w:szCs w:val="24"/>
          <w:lang w:val="en-US"/>
        </w:rPr>
        <w:t xml:space="preserve"> </w:t>
      </w:r>
      <w:proofErr w:type="spellStart"/>
      <w:r w:rsidRPr="00974FB0">
        <w:rPr>
          <w:bCs/>
          <w:sz w:val="24"/>
          <w:szCs w:val="24"/>
          <w:lang w:val="en-US"/>
        </w:rPr>
        <w:t>Kılavuzunda</w:t>
      </w:r>
      <w:proofErr w:type="spellEnd"/>
      <w:r w:rsidRPr="00974FB0">
        <w:rPr>
          <w:bCs/>
          <w:sz w:val="24"/>
          <w:szCs w:val="24"/>
          <w:lang w:val="en-US"/>
        </w:rPr>
        <w:t xml:space="preserve"> </w:t>
      </w:r>
      <w:proofErr w:type="spellStart"/>
      <w:r w:rsidRPr="00974FB0">
        <w:rPr>
          <w:bCs/>
          <w:sz w:val="24"/>
          <w:szCs w:val="24"/>
          <w:lang w:val="en-US"/>
        </w:rPr>
        <w:t>belirtilen</w:t>
      </w:r>
      <w:proofErr w:type="spellEnd"/>
      <w:r w:rsidRPr="00974FB0">
        <w:rPr>
          <w:bCs/>
          <w:sz w:val="24"/>
          <w:szCs w:val="24"/>
          <w:lang w:val="en-US"/>
        </w:rPr>
        <w:t xml:space="preserve"> </w:t>
      </w:r>
      <w:proofErr w:type="spellStart"/>
      <w:r w:rsidRPr="00974FB0">
        <w:rPr>
          <w:bCs/>
          <w:sz w:val="24"/>
          <w:szCs w:val="24"/>
          <w:lang w:val="en-US"/>
        </w:rPr>
        <w:t>tarihler</w:t>
      </w:r>
      <w:proofErr w:type="spellEnd"/>
      <w:r w:rsidRPr="00974FB0">
        <w:rPr>
          <w:bCs/>
          <w:sz w:val="24"/>
          <w:szCs w:val="24"/>
          <w:lang w:val="en-US"/>
        </w:rPr>
        <w:t xml:space="preserve"> </w:t>
      </w:r>
      <w:proofErr w:type="spellStart"/>
      <w:r w:rsidRPr="00974FB0">
        <w:rPr>
          <w:bCs/>
          <w:sz w:val="24"/>
          <w:szCs w:val="24"/>
          <w:lang w:val="en-US"/>
        </w:rPr>
        <w:t>arasında</w:t>
      </w:r>
      <w:proofErr w:type="spellEnd"/>
      <w:r w:rsidRPr="00974FB0">
        <w:rPr>
          <w:bCs/>
          <w:sz w:val="24"/>
          <w:szCs w:val="24"/>
          <w:lang w:val="en-US"/>
        </w:rPr>
        <w:t xml:space="preserve"> </w:t>
      </w:r>
      <w:proofErr w:type="spellStart"/>
      <w:r w:rsidRPr="00974FB0">
        <w:rPr>
          <w:bCs/>
          <w:sz w:val="24"/>
          <w:szCs w:val="24"/>
          <w:lang w:val="en-US"/>
        </w:rPr>
        <w:t>yerleştirme</w:t>
      </w:r>
      <w:proofErr w:type="spellEnd"/>
      <w:r w:rsidRPr="00974FB0">
        <w:rPr>
          <w:bCs/>
          <w:sz w:val="24"/>
          <w:szCs w:val="24"/>
          <w:lang w:val="en-US"/>
        </w:rPr>
        <w:t xml:space="preserve"> </w:t>
      </w:r>
      <w:proofErr w:type="spellStart"/>
      <w:r w:rsidRPr="00974FB0">
        <w:rPr>
          <w:bCs/>
          <w:sz w:val="24"/>
          <w:szCs w:val="24"/>
          <w:lang w:val="en-US"/>
        </w:rPr>
        <w:t>puan</w:t>
      </w:r>
      <w:proofErr w:type="spellEnd"/>
      <w:r w:rsidRPr="00974FB0">
        <w:rPr>
          <w:bCs/>
          <w:sz w:val="24"/>
          <w:szCs w:val="24"/>
          <w:lang w:val="en-US"/>
        </w:rPr>
        <w:t xml:space="preserve"> </w:t>
      </w:r>
      <w:proofErr w:type="spellStart"/>
      <w:r w:rsidRPr="00974FB0">
        <w:rPr>
          <w:bCs/>
          <w:sz w:val="24"/>
          <w:szCs w:val="24"/>
          <w:lang w:val="en-US"/>
        </w:rPr>
        <w:t>sırasına</w:t>
      </w:r>
      <w:proofErr w:type="spellEnd"/>
      <w:r w:rsidRPr="00974FB0">
        <w:rPr>
          <w:bCs/>
          <w:sz w:val="24"/>
          <w:szCs w:val="24"/>
          <w:lang w:val="en-US"/>
        </w:rPr>
        <w:t xml:space="preserve"> </w:t>
      </w:r>
      <w:proofErr w:type="spellStart"/>
      <w:r w:rsidRPr="00974FB0">
        <w:rPr>
          <w:bCs/>
          <w:sz w:val="24"/>
          <w:szCs w:val="24"/>
          <w:lang w:val="en-US"/>
        </w:rPr>
        <w:t>göre</w:t>
      </w:r>
      <w:proofErr w:type="spellEnd"/>
      <w:r w:rsidRPr="00974FB0">
        <w:rPr>
          <w:bCs/>
          <w:sz w:val="24"/>
          <w:szCs w:val="24"/>
          <w:lang w:val="en-US"/>
        </w:rPr>
        <w:t xml:space="preserve"> </w:t>
      </w:r>
      <w:proofErr w:type="spellStart"/>
      <w:r w:rsidRPr="00974FB0">
        <w:rPr>
          <w:bCs/>
          <w:sz w:val="24"/>
          <w:szCs w:val="24"/>
          <w:lang w:val="en-US"/>
        </w:rPr>
        <w:t>yapılır</w:t>
      </w:r>
      <w:proofErr w:type="spellEnd"/>
      <w:r w:rsidRPr="00974FB0">
        <w:rPr>
          <w:bCs/>
          <w:sz w:val="24"/>
          <w:szCs w:val="24"/>
          <w:lang w:val="en-US"/>
        </w:rPr>
        <w:t xml:space="preserve">. </w:t>
      </w:r>
      <w:proofErr w:type="spellStart"/>
      <w:r w:rsidRPr="00974FB0">
        <w:rPr>
          <w:bCs/>
          <w:sz w:val="24"/>
          <w:szCs w:val="24"/>
          <w:lang w:val="en-US"/>
        </w:rPr>
        <w:t>Adaylarin</w:t>
      </w:r>
      <w:proofErr w:type="spellEnd"/>
      <w:r w:rsidRPr="00974FB0">
        <w:rPr>
          <w:bCs/>
          <w:sz w:val="24"/>
          <w:szCs w:val="24"/>
          <w:lang w:val="en-US"/>
        </w:rPr>
        <w:t xml:space="preserve"> </w:t>
      </w:r>
      <w:proofErr w:type="spellStart"/>
      <w:r w:rsidRPr="00974FB0">
        <w:rPr>
          <w:bCs/>
          <w:sz w:val="24"/>
          <w:szCs w:val="24"/>
          <w:lang w:val="en-US"/>
        </w:rPr>
        <w:t>Yerleştirme</w:t>
      </w:r>
      <w:proofErr w:type="spellEnd"/>
      <w:r w:rsidRPr="00974FB0">
        <w:rPr>
          <w:bCs/>
          <w:sz w:val="24"/>
          <w:szCs w:val="24"/>
          <w:lang w:val="en-US"/>
        </w:rPr>
        <w:t xml:space="preserve"> </w:t>
      </w:r>
      <w:proofErr w:type="spellStart"/>
      <w:r w:rsidRPr="00974FB0">
        <w:rPr>
          <w:bCs/>
          <w:sz w:val="24"/>
          <w:szCs w:val="24"/>
          <w:lang w:val="en-US"/>
        </w:rPr>
        <w:t>Puanlarının</w:t>
      </w:r>
      <w:proofErr w:type="spellEnd"/>
      <w:r w:rsidRPr="00974FB0">
        <w:rPr>
          <w:bCs/>
          <w:sz w:val="24"/>
          <w:szCs w:val="24"/>
          <w:lang w:val="en-US"/>
        </w:rPr>
        <w:t xml:space="preserve"> (YP) </w:t>
      </w:r>
      <w:proofErr w:type="spellStart"/>
      <w:r w:rsidRPr="00974FB0">
        <w:rPr>
          <w:bCs/>
          <w:sz w:val="24"/>
          <w:szCs w:val="24"/>
          <w:lang w:val="en-US"/>
        </w:rPr>
        <w:t>eşit</w:t>
      </w:r>
      <w:proofErr w:type="spellEnd"/>
      <w:r w:rsidRPr="00974FB0">
        <w:rPr>
          <w:bCs/>
          <w:sz w:val="24"/>
          <w:szCs w:val="24"/>
          <w:lang w:val="en-US"/>
        </w:rPr>
        <w:t xml:space="preserve"> </w:t>
      </w:r>
      <w:proofErr w:type="spellStart"/>
      <w:r w:rsidRPr="00974FB0">
        <w:rPr>
          <w:bCs/>
          <w:sz w:val="24"/>
          <w:szCs w:val="24"/>
          <w:lang w:val="en-US"/>
        </w:rPr>
        <w:t>olması</w:t>
      </w:r>
      <w:proofErr w:type="spellEnd"/>
      <w:r w:rsidRPr="00974FB0">
        <w:rPr>
          <w:bCs/>
          <w:sz w:val="24"/>
          <w:szCs w:val="24"/>
          <w:lang w:val="en-US"/>
        </w:rPr>
        <w:t xml:space="preserve"> </w:t>
      </w:r>
      <w:proofErr w:type="spellStart"/>
      <w:r w:rsidRPr="00974FB0">
        <w:rPr>
          <w:bCs/>
          <w:sz w:val="24"/>
          <w:szCs w:val="24"/>
          <w:lang w:val="en-US"/>
        </w:rPr>
        <w:t>halinde</w:t>
      </w:r>
      <w:proofErr w:type="spellEnd"/>
      <w:r w:rsidRPr="00974FB0">
        <w:rPr>
          <w:bCs/>
          <w:sz w:val="24"/>
          <w:szCs w:val="24"/>
          <w:lang w:val="en-US"/>
        </w:rPr>
        <w:t xml:space="preserve"> Özel </w:t>
      </w:r>
      <w:proofErr w:type="spellStart"/>
      <w:r w:rsidRPr="00974FB0">
        <w:rPr>
          <w:bCs/>
          <w:sz w:val="24"/>
          <w:szCs w:val="24"/>
          <w:lang w:val="en-US"/>
        </w:rPr>
        <w:t>Yetenek</w:t>
      </w:r>
      <w:proofErr w:type="spellEnd"/>
      <w:r w:rsidRPr="00974FB0">
        <w:rPr>
          <w:bCs/>
          <w:sz w:val="24"/>
          <w:szCs w:val="24"/>
          <w:lang w:val="en-US"/>
        </w:rPr>
        <w:t xml:space="preserve"> </w:t>
      </w:r>
      <w:proofErr w:type="spellStart"/>
      <w:r w:rsidRPr="00974FB0">
        <w:rPr>
          <w:bCs/>
          <w:sz w:val="24"/>
          <w:szCs w:val="24"/>
          <w:lang w:val="en-US"/>
        </w:rPr>
        <w:t>Sınav</w:t>
      </w:r>
      <w:proofErr w:type="spellEnd"/>
      <w:r w:rsidRPr="00974FB0">
        <w:rPr>
          <w:bCs/>
          <w:sz w:val="24"/>
          <w:szCs w:val="24"/>
          <w:lang w:val="en-US"/>
        </w:rPr>
        <w:t xml:space="preserve"> </w:t>
      </w:r>
      <w:proofErr w:type="spellStart"/>
      <w:r w:rsidRPr="00974FB0">
        <w:rPr>
          <w:bCs/>
          <w:sz w:val="24"/>
          <w:szCs w:val="24"/>
          <w:lang w:val="en-US"/>
        </w:rPr>
        <w:t>Puanı</w:t>
      </w:r>
      <w:proofErr w:type="spellEnd"/>
      <w:r w:rsidRPr="00974FB0">
        <w:rPr>
          <w:bCs/>
          <w:sz w:val="24"/>
          <w:szCs w:val="24"/>
          <w:lang w:val="en-US"/>
        </w:rPr>
        <w:t xml:space="preserve"> (ÖYSP) </w:t>
      </w:r>
      <w:proofErr w:type="spellStart"/>
      <w:r w:rsidRPr="00974FB0">
        <w:rPr>
          <w:bCs/>
          <w:sz w:val="24"/>
          <w:szCs w:val="24"/>
          <w:lang w:val="en-US"/>
        </w:rPr>
        <w:t>yüksek</w:t>
      </w:r>
      <w:proofErr w:type="spellEnd"/>
      <w:r w:rsidRPr="00974FB0">
        <w:rPr>
          <w:bCs/>
          <w:sz w:val="24"/>
          <w:szCs w:val="24"/>
          <w:lang w:val="en-US"/>
        </w:rPr>
        <w:t xml:space="preserve"> </w:t>
      </w:r>
      <w:proofErr w:type="spellStart"/>
      <w:r w:rsidRPr="00974FB0">
        <w:rPr>
          <w:bCs/>
          <w:sz w:val="24"/>
          <w:szCs w:val="24"/>
          <w:lang w:val="en-US"/>
        </w:rPr>
        <w:t>olan</w:t>
      </w:r>
      <w:proofErr w:type="spellEnd"/>
      <w:r w:rsidRPr="00974FB0">
        <w:rPr>
          <w:bCs/>
          <w:sz w:val="24"/>
          <w:szCs w:val="24"/>
          <w:lang w:val="en-US"/>
        </w:rPr>
        <w:t xml:space="preserve"> </w:t>
      </w:r>
      <w:proofErr w:type="spellStart"/>
      <w:r w:rsidRPr="00974FB0">
        <w:rPr>
          <w:bCs/>
          <w:sz w:val="24"/>
          <w:szCs w:val="24"/>
          <w:lang w:val="en-US"/>
        </w:rPr>
        <w:t>adaya</w:t>
      </w:r>
      <w:proofErr w:type="spellEnd"/>
      <w:r w:rsidRPr="00974FB0">
        <w:rPr>
          <w:bCs/>
          <w:sz w:val="24"/>
          <w:szCs w:val="24"/>
          <w:lang w:val="en-US"/>
        </w:rPr>
        <w:t xml:space="preserve"> </w:t>
      </w:r>
      <w:proofErr w:type="spellStart"/>
      <w:r w:rsidRPr="00974FB0">
        <w:rPr>
          <w:bCs/>
          <w:sz w:val="24"/>
          <w:szCs w:val="24"/>
          <w:lang w:val="en-US"/>
        </w:rPr>
        <w:t>öncelik</w:t>
      </w:r>
      <w:proofErr w:type="spellEnd"/>
      <w:r w:rsidRPr="00974FB0">
        <w:rPr>
          <w:bCs/>
          <w:sz w:val="24"/>
          <w:szCs w:val="24"/>
          <w:lang w:val="en-US"/>
        </w:rPr>
        <w:t xml:space="preserve"> </w:t>
      </w:r>
      <w:proofErr w:type="spellStart"/>
      <w:r w:rsidRPr="00974FB0">
        <w:rPr>
          <w:bCs/>
          <w:sz w:val="24"/>
          <w:szCs w:val="24"/>
          <w:lang w:val="en-US"/>
        </w:rPr>
        <w:t>tanınacaktır</w:t>
      </w:r>
      <w:proofErr w:type="spellEnd"/>
      <w:r w:rsidRPr="00974FB0">
        <w:rPr>
          <w:bCs/>
          <w:sz w:val="24"/>
          <w:szCs w:val="24"/>
          <w:lang w:val="en-US"/>
        </w:rPr>
        <w:t>.</w:t>
      </w:r>
    </w:p>
    <w:p w14:paraId="4091D00F" w14:textId="77777777" w:rsidR="00D91C1B" w:rsidRPr="00974FB0" w:rsidRDefault="00D91C1B" w:rsidP="00D91C1B">
      <w:pPr>
        <w:spacing w:line="360" w:lineRule="auto"/>
        <w:jc w:val="both"/>
        <w:rPr>
          <w:bCs/>
          <w:sz w:val="24"/>
          <w:szCs w:val="24"/>
          <w:lang w:val="en-US"/>
        </w:rPr>
      </w:pPr>
      <w:proofErr w:type="spellStart"/>
      <w:r w:rsidRPr="00974FB0">
        <w:rPr>
          <w:b/>
          <w:bCs/>
          <w:sz w:val="24"/>
          <w:szCs w:val="24"/>
          <w:lang w:val="en-US"/>
        </w:rPr>
        <w:t>Sınav</w:t>
      </w:r>
      <w:proofErr w:type="spellEnd"/>
      <w:r w:rsidRPr="00974FB0">
        <w:rPr>
          <w:b/>
          <w:bCs/>
          <w:sz w:val="24"/>
          <w:szCs w:val="24"/>
          <w:lang w:val="en-US"/>
        </w:rPr>
        <w:t xml:space="preserve"> </w:t>
      </w:r>
      <w:proofErr w:type="spellStart"/>
      <w:r w:rsidRPr="00974FB0">
        <w:rPr>
          <w:b/>
          <w:bCs/>
          <w:sz w:val="24"/>
          <w:szCs w:val="24"/>
          <w:lang w:val="en-US"/>
        </w:rPr>
        <w:t>Sonuç</w:t>
      </w:r>
      <w:proofErr w:type="spellEnd"/>
      <w:r w:rsidRPr="00974FB0">
        <w:rPr>
          <w:b/>
          <w:bCs/>
          <w:sz w:val="24"/>
          <w:szCs w:val="24"/>
          <w:lang w:val="en-US"/>
        </w:rPr>
        <w:t xml:space="preserve"> </w:t>
      </w:r>
      <w:proofErr w:type="spellStart"/>
      <w:r w:rsidRPr="00974FB0">
        <w:rPr>
          <w:b/>
          <w:bCs/>
          <w:sz w:val="24"/>
          <w:szCs w:val="24"/>
          <w:lang w:val="en-US"/>
        </w:rPr>
        <w:t>Listeleri</w:t>
      </w:r>
      <w:proofErr w:type="spellEnd"/>
      <w:r w:rsidRPr="00974FB0">
        <w:rPr>
          <w:b/>
          <w:bCs/>
          <w:sz w:val="24"/>
          <w:szCs w:val="24"/>
          <w:lang w:val="en-US"/>
        </w:rPr>
        <w:t>,</w:t>
      </w:r>
      <w:r w:rsidRPr="00974FB0">
        <w:rPr>
          <w:bCs/>
          <w:sz w:val="24"/>
          <w:szCs w:val="24"/>
          <w:lang w:val="en-US"/>
        </w:rPr>
        <w:t xml:space="preserve"> </w:t>
      </w:r>
      <w:proofErr w:type="spellStart"/>
      <w:r w:rsidRPr="00974FB0">
        <w:rPr>
          <w:bCs/>
          <w:sz w:val="24"/>
          <w:szCs w:val="24"/>
          <w:lang w:val="en-US"/>
        </w:rPr>
        <w:t>Dekanlıkça</w:t>
      </w:r>
      <w:proofErr w:type="spellEnd"/>
      <w:r w:rsidRPr="00974FB0">
        <w:rPr>
          <w:bCs/>
          <w:sz w:val="24"/>
          <w:szCs w:val="24"/>
          <w:lang w:val="en-US"/>
        </w:rPr>
        <w:t xml:space="preserve"> </w:t>
      </w:r>
      <w:proofErr w:type="spellStart"/>
      <w:r w:rsidRPr="00974FB0">
        <w:rPr>
          <w:bCs/>
          <w:sz w:val="24"/>
          <w:szCs w:val="24"/>
          <w:lang w:val="en-US"/>
        </w:rPr>
        <w:t>duyurulan</w:t>
      </w:r>
      <w:proofErr w:type="spellEnd"/>
      <w:r w:rsidRPr="00974FB0">
        <w:rPr>
          <w:bCs/>
          <w:sz w:val="24"/>
          <w:szCs w:val="24"/>
          <w:lang w:val="en-US"/>
        </w:rPr>
        <w:t xml:space="preserve"> </w:t>
      </w:r>
      <w:proofErr w:type="spellStart"/>
      <w:r w:rsidRPr="00974FB0">
        <w:rPr>
          <w:bCs/>
          <w:sz w:val="24"/>
          <w:szCs w:val="24"/>
          <w:lang w:val="en-US"/>
        </w:rPr>
        <w:t>yer</w:t>
      </w:r>
      <w:proofErr w:type="spellEnd"/>
      <w:r w:rsidRPr="00974FB0">
        <w:rPr>
          <w:bCs/>
          <w:sz w:val="24"/>
          <w:szCs w:val="24"/>
          <w:lang w:val="en-US"/>
        </w:rPr>
        <w:t xml:space="preserve"> </w:t>
      </w:r>
      <w:proofErr w:type="spellStart"/>
      <w:r w:rsidRPr="00974FB0">
        <w:rPr>
          <w:bCs/>
          <w:sz w:val="24"/>
          <w:szCs w:val="24"/>
          <w:lang w:val="en-US"/>
        </w:rPr>
        <w:t>ve</w:t>
      </w:r>
      <w:proofErr w:type="spellEnd"/>
      <w:r w:rsidRPr="00974FB0">
        <w:rPr>
          <w:bCs/>
          <w:sz w:val="24"/>
          <w:szCs w:val="24"/>
          <w:lang w:val="en-US"/>
        </w:rPr>
        <w:t xml:space="preserve"> </w:t>
      </w:r>
      <w:proofErr w:type="spellStart"/>
      <w:r w:rsidRPr="00974FB0">
        <w:rPr>
          <w:bCs/>
          <w:sz w:val="24"/>
          <w:szCs w:val="24"/>
          <w:lang w:val="en-US"/>
        </w:rPr>
        <w:t>tarihte</w:t>
      </w:r>
      <w:proofErr w:type="spellEnd"/>
      <w:r w:rsidRPr="00974FB0">
        <w:rPr>
          <w:bCs/>
          <w:sz w:val="24"/>
          <w:szCs w:val="24"/>
          <w:lang w:val="en-US"/>
        </w:rPr>
        <w:t xml:space="preserve"> </w:t>
      </w:r>
      <w:proofErr w:type="spellStart"/>
      <w:r w:rsidRPr="00974FB0">
        <w:rPr>
          <w:bCs/>
          <w:sz w:val="24"/>
          <w:szCs w:val="24"/>
          <w:lang w:val="en-US"/>
        </w:rPr>
        <w:t>ertelenmeksizin</w:t>
      </w:r>
      <w:proofErr w:type="spellEnd"/>
      <w:r w:rsidRPr="00974FB0">
        <w:rPr>
          <w:bCs/>
          <w:sz w:val="24"/>
          <w:szCs w:val="24"/>
          <w:lang w:val="en-US"/>
        </w:rPr>
        <w:t xml:space="preserve"> </w:t>
      </w:r>
      <w:proofErr w:type="spellStart"/>
      <w:r w:rsidRPr="00974FB0">
        <w:rPr>
          <w:bCs/>
          <w:sz w:val="24"/>
          <w:szCs w:val="24"/>
          <w:lang w:val="en-US"/>
        </w:rPr>
        <w:t>ilan</w:t>
      </w:r>
      <w:proofErr w:type="spellEnd"/>
      <w:r w:rsidRPr="00974FB0">
        <w:rPr>
          <w:bCs/>
          <w:sz w:val="24"/>
          <w:szCs w:val="24"/>
          <w:lang w:val="en-US"/>
        </w:rPr>
        <w:t xml:space="preserve"> </w:t>
      </w:r>
      <w:proofErr w:type="spellStart"/>
      <w:r w:rsidRPr="00974FB0">
        <w:rPr>
          <w:bCs/>
          <w:sz w:val="24"/>
          <w:szCs w:val="24"/>
          <w:lang w:val="en-US"/>
        </w:rPr>
        <w:t>panolarında</w:t>
      </w:r>
      <w:proofErr w:type="spellEnd"/>
      <w:r w:rsidRPr="00974FB0">
        <w:rPr>
          <w:bCs/>
          <w:sz w:val="24"/>
          <w:szCs w:val="24"/>
          <w:lang w:val="en-US"/>
        </w:rPr>
        <w:t xml:space="preserve"> </w:t>
      </w:r>
      <w:proofErr w:type="spellStart"/>
      <w:r w:rsidRPr="00974FB0">
        <w:rPr>
          <w:bCs/>
          <w:sz w:val="24"/>
          <w:szCs w:val="24"/>
          <w:lang w:val="en-US"/>
        </w:rPr>
        <w:t>ilan</w:t>
      </w:r>
      <w:proofErr w:type="spellEnd"/>
      <w:r w:rsidRPr="00974FB0">
        <w:rPr>
          <w:bCs/>
          <w:sz w:val="24"/>
          <w:szCs w:val="24"/>
          <w:lang w:val="en-US"/>
        </w:rPr>
        <w:t xml:space="preserve"> </w:t>
      </w:r>
      <w:proofErr w:type="spellStart"/>
      <w:r w:rsidRPr="00974FB0">
        <w:rPr>
          <w:bCs/>
          <w:sz w:val="24"/>
          <w:szCs w:val="24"/>
          <w:lang w:val="en-US"/>
        </w:rPr>
        <w:t>edilir</w:t>
      </w:r>
      <w:proofErr w:type="spellEnd"/>
      <w:r w:rsidRPr="00974FB0">
        <w:rPr>
          <w:bCs/>
          <w:sz w:val="24"/>
          <w:szCs w:val="24"/>
          <w:lang w:val="en-US"/>
        </w:rPr>
        <w:t xml:space="preserve">. </w:t>
      </w:r>
      <w:proofErr w:type="spellStart"/>
      <w:r w:rsidRPr="00974FB0">
        <w:rPr>
          <w:bCs/>
          <w:sz w:val="24"/>
          <w:szCs w:val="24"/>
          <w:lang w:val="en-US"/>
        </w:rPr>
        <w:t>Ayrıca</w:t>
      </w:r>
      <w:proofErr w:type="spellEnd"/>
      <w:r w:rsidRPr="00974FB0">
        <w:rPr>
          <w:bCs/>
          <w:sz w:val="24"/>
          <w:szCs w:val="24"/>
          <w:lang w:val="en-US"/>
        </w:rPr>
        <w:t xml:space="preserve"> internet </w:t>
      </w:r>
      <w:proofErr w:type="spellStart"/>
      <w:r w:rsidRPr="00974FB0">
        <w:rPr>
          <w:bCs/>
          <w:sz w:val="24"/>
          <w:szCs w:val="24"/>
          <w:lang w:val="en-US"/>
        </w:rPr>
        <w:t>aracılığıyla</w:t>
      </w:r>
      <w:proofErr w:type="spellEnd"/>
      <w:r w:rsidRPr="00974FB0">
        <w:rPr>
          <w:bCs/>
          <w:sz w:val="24"/>
          <w:szCs w:val="24"/>
          <w:lang w:val="en-US"/>
        </w:rPr>
        <w:t xml:space="preserve"> </w:t>
      </w:r>
      <w:proofErr w:type="spellStart"/>
      <w:r w:rsidRPr="00974FB0">
        <w:rPr>
          <w:bCs/>
          <w:sz w:val="24"/>
          <w:szCs w:val="24"/>
          <w:lang w:val="en-US"/>
        </w:rPr>
        <w:t>Ardahan</w:t>
      </w:r>
      <w:proofErr w:type="spellEnd"/>
      <w:r w:rsidRPr="00974FB0">
        <w:rPr>
          <w:bCs/>
          <w:sz w:val="24"/>
          <w:szCs w:val="24"/>
          <w:lang w:val="en-US"/>
        </w:rPr>
        <w:t xml:space="preserve"> </w:t>
      </w:r>
      <w:proofErr w:type="spellStart"/>
      <w:r w:rsidRPr="00974FB0">
        <w:rPr>
          <w:bCs/>
          <w:sz w:val="24"/>
          <w:szCs w:val="24"/>
          <w:lang w:val="en-US"/>
        </w:rPr>
        <w:t>Üniversitesi</w:t>
      </w:r>
      <w:proofErr w:type="spellEnd"/>
      <w:r w:rsidRPr="00974FB0">
        <w:rPr>
          <w:bCs/>
          <w:sz w:val="24"/>
          <w:szCs w:val="24"/>
          <w:lang w:val="en-US"/>
        </w:rPr>
        <w:t xml:space="preserve"> web </w:t>
      </w:r>
      <w:proofErr w:type="spellStart"/>
      <w:r w:rsidRPr="00974FB0">
        <w:rPr>
          <w:bCs/>
          <w:sz w:val="24"/>
          <w:szCs w:val="24"/>
          <w:lang w:val="en-US"/>
        </w:rPr>
        <w:t>sayfasında</w:t>
      </w:r>
      <w:proofErr w:type="spellEnd"/>
      <w:r w:rsidRPr="00974FB0">
        <w:rPr>
          <w:bCs/>
          <w:sz w:val="24"/>
          <w:szCs w:val="24"/>
          <w:lang w:val="en-US"/>
        </w:rPr>
        <w:t xml:space="preserve"> </w:t>
      </w:r>
      <w:proofErr w:type="spellStart"/>
      <w:r w:rsidRPr="00974FB0">
        <w:rPr>
          <w:bCs/>
          <w:sz w:val="24"/>
          <w:szCs w:val="24"/>
          <w:lang w:val="en-US"/>
        </w:rPr>
        <w:t>ve</w:t>
      </w:r>
      <w:proofErr w:type="spellEnd"/>
      <w:r w:rsidRPr="00974FB0">
        <w:rPr>
          <w:bCs/>
          <w:sz w:val="24"/>
          <w:szCs w:val="24"/>
          <w:lang w:val="en-US"/>
        </w:rPr>
        <w:t xml:space="preserve"> Güzel </w:t>
      </w:r>
      <w:proofErr w:type="spellStart"/>
      <w:r w:rsidRPr="00974FB0">
        <w:rPr>
          <w:bCs/>
          <w:sz w:val="24"/>
          <w:szCs w:val="24"/>
          <w:lang w:val="en-US"/>
        </w:rPr>
        <w:t>Sanatlar</w:t>
      </w:r>
      <w:proofErr w:type="spellEnd"/>
      <w:r w:rsidRPr="00974FB0">
        <w:rPr>
          <w:bCs/>
          <w:sz w:val="24"/>
          <w:szCs w:val="24"/>
          <w:lang w:val="en-US"/>
        </w:rPr>
        <w:t xml:space="preserve"> </w:t>
      </w:r>
      <w:proofErr w:type="spellStart"/>
      <w:r w:rsidRPr="00974FB0">
        <w:rPr>
          <w:bCs/>
          <w:sz w:val="24"/>
          <w:szCs w:val="24"/>
          <w:lang w:val="en-US"/>
        </w:rPr>
        <w:t>Fakültesi</w:t>
      </w:r>
      <w:proofErr w:type="spellEnd"/>
      <w:r w:rsidRPr="00974FB0">
        <w:rPr>
          <w:bCs/>
          <w:sz w:val="24"/>
          <w:szCs w:val="24"/>
          <w:lang w:val="en-US"/>
        </w:rPr>
        <w:t xml:space="preserve"> web </w:t>
      </w:r>
      <w:proofErr w:type="spellStart"/>
      <w:r w:rsidRPr="00974FB0">
        <w:rPr>
          <w:bCs/>
          <w:sz w:val="24"/>
          <w:szCs w:val="24"/>
          <w:lang w:val="en-US"/>
        </w:rPr>
        <w:t>sayfasında</w:t>
      </w:r>
      <w:proofErr w:type="spellEnd"/>
      <w:r w:rsidRPr="00974FB0">
        <w:rPr>
          <w:bCs/>
          <w:sz w:val="24"/>
          <w:szCs w:val="24"/>
          <w:lang w:val="en-US"/>
        </w:rPr>
        <w:t xml:space="preserve"> </w:t>
      </w:r>
      <w:proofErr w:type="spellStart"/>
      <w:r w:rsidRPr="00974FB0">
        <w:rPr>
          <w:bCs/>
          <w:sz w:val="24"/>
          <w:szCs w:val="24"/>
          <w:lang w:val="en-US"/>
        </w:rPr>
        <w:t>duyurulur</w:t>
      </w:r>
      <w:proofErr w:type="spellEnd"/>
      <w:r w:rsidRPr="00974FB0">
        <w:rPr>
          <w:bCs/>
          <w:sz w:val="24"/>
          <w:szCs w:val="24"/>
          <w:lang w:val="en-US"/>
        </w:rPr>
        <w:t xml:space="preserve">. </w:t>
      </w:r>
      <w:proofErr w:type="spellStart"/>
      <w:r w:rsidRPr="00974FB0">
        <w:rPr>
          <w:bCs/>
          <w:sz w:val="24"/>
          <w:szCs w:val="24"/>
          <w:lang w:val="en-US"/>
        </w:rPr>
        <w:t>Duyurulan</w:t>
      </w:r>
      <w:proofErr w:type="spellEnd"/>
      <w:r w:rsidRPr="00974FB0">
        <w:rPr>
          <w:bCs/>
          <w:sz w:val="24"/>
          <w:szCs w:val="24"/>
          <w:lang w:val="en-US"/>
        </w:rPr>
        <w:t xml:space="preserve"> </w:t>
      </w:r>
      <w:proofErr w:type="spellStart"/>
      <w:r w:rsidRPr="00974FB0">
        <w:rPr>
          <w:bCs/>
          <w:sz w:val="24"/>
          <w:szCs w:val="24"/>
          <w:lang w:val="en-US"/>
        </w:rPr>
        <w:t>sınav</w:t>
      </w:r>
      <w:proofErr w:type="spellEnd"/>
      <w:r w:rsidRPr="00974FB0">
        <w:rPr>
          <w:bCs/>
          <w:sz w:val="24"/>
          <w:szCs w:val="24"/>
          <w:lang w:val="en-US"/>
        </w:rPr>
        <w:t xml:space="preserve"> </w:t>
      </w:r>
      <w:proofErr w:type="spellStart"/>
      <w:r w:rsidRPr="00974FB0">
        <w:rPr>
          <w:bCs/>
          <w:sz w:val="24"/>
          <w:szCs w:val="24"/>
          <w:lang w:val="en-US"/>
        </w:rPr>
        <w:t>sonuçları</w:t>
      </w:r>
      <w:proofErr w:type="spellEnd"/>
      <w:r w:rsidRPr="00974FB0">
        <w:rPr>
          <w:bCs/>
          <w:sz w:val="24"/>
          <w:szCs w:val="24"/>
          <w:lang w:val="en-US"/>
        </w:rPr>
        <w:t xml:space="preserve"> </w:t>
      </w:r>
      <w:r w:rsidRPr="00974FB0">
        <w:rPr>
          <w:b/>
          <w:bCs/>
          <w:sz w:val="24"/>
          <w:szCs w:val="24"/>
          <w:u w:val="single"/>
          <w:lang w:val="en-US"/>
        </w:rPr>
        <w:t>KESİN SONUÇ</w:t>
      </w:r>
      <w:r w:rsidRPr="00974FB0">
        <w:rPr>
          <w:bCs/>
          <w:sz w:val="24"/>
          <w:szCs w:val="24"/>
          <w:lang w:val="en-US"/>
        </w:rPr>
        <w:t xml:space="preserve"> </w:t>
      </w:r>
      <w:proofErr w:type="spellStart"/>
      <w:r w:rsidRPr="00974FB0">
        <w:rPr>
          <w:bCs/>
          <w:sz w:val="24"/>
          <w:szCs w:val="24"/>
          <w:lang w:val="en-US"/>
        </w:rPr>
        <w:t>olarak</w:t>
      </w:r>
      <w:proofErr w:type="spellEnd"/>
      <w:r w:rsidRPr="00974FB0">
        <w:rPr>
          <w:bCs/>
          <w:sz w:val="24"/>
          <w:szCs w:val="24"/>
          <w:lang w:val="en-US"/>
        </w:rPr>
        <w:t xml:space="preserve"> </w:t>
      </w:r>
      <w:proofErr w:type="spellStart"/>
      <w:r w:rsidRPr="00974FB0">
        <w:rPr>
          <w:bCs/>
          <w:sz w:val="24"/>
          <w:szCs w:val="24"/>
          <w:lang w:val="en-US"/>
        </w:rPr>
        <w:t>ilan</w:t>
      </w:r>
      <w:proofErr w:type="spellEnd"/>
      <w:r w:rsidRPr="00974FB0">
        <w:rPr>
          <w:bCs/>
          <w:sz w:val="24"/>
          <w:szCs w:val="24"/>
          <w:lang w:val="en-US"/>
        </w:rPr>
        <w:t xml:space="preserve"> </w:t>
      </w:r>
      <w:proofErr w:type="spellStart"/>
      <w:r w:rsidRPr="00974FB0">
        <w:rPr>
          <w:bCs/>
          <w:sz w:val="24"/>
          <w:szCs w:val="24"/>
          <w:lang w:val="en-US"/>
        </w:rPr>
        <w:t>edilir</w:t>
      </w:r>
      <w:proofErr w:type="spellEnd"/>
      <w:r w:rsidRPr="00974FB0">
        <w:rPr>
          <w:bCs/>
          <w:sz w:val="24"/>
          <w:szCs w:val="24"/>
          <w:lang w:val="en-US"/>
        </w:rPr>
        <w:t>.</w:t>
      </w:r>
    </w:p>
    <w:p w14:paraId="29E5A5EB" w14:textId="77777777" w:rsidR="00D91C1B" w:rsidRDefault="00D91C1B" w:rsidP="00D91C1B">
      <w:pPr>
        <w:spacing w:line="360" w:lineRule="auto"/>
        <w:ind w:left="426" w:right="231" w:hanging="426"/>
        <w:jc w:val="both"/>
        <w:rPr>
          <w:b/>
          <w:bCs/>
          <w:sz w:val="24"/>
          <w:szCs w:val="24"/>
          <w:lang w:val="en-US"/>
        </w:rPr>
      </w:pPr>
    </w:p>
    <w:p w14:paraId="6A64B5EF" w14:textId="6A194F37" w:rsidR="00D91C1B" w:rsidRPr="00144F8F" w:rsidRDefault="006714BB" w:rsidP="00D91C1B">
      <w:pPr>
        <w:jc w:val="both"/>
        <w:rPr>
          <w:b/>
          <w:bCs/>
        </w:rPr>
      </w:pPr>
      <w:r>
        <w:rPr>
          <w:b/>
          <w:bCs/>
        </w:rPr>
        <w:t xml:space="preserve">        </w:t>
      </w:r>
      <w:r w:rsidR="00D91C1B" w:rsidRPr="00144F8F">
        <w:rPr>
          <w:b/>
          <w:bCs/>
        </w:rPr>
        <w:t>ÖNEMLİ AÇIKLAMA:</w:t>
      </w:r>
    </w:p>
    <w:p w14:paraId="34A47914" w14:textId="77777777" w:rsidR="00D91C1B" w:rsidRPr="00144F8F" w:rsidRDefault="00D91C1B" w:rsidP="00D91C1B">
      <w:pPr>
        <w:widowControl/>
        <w:numPr>
          <w:ilvl w:val="0"/>
          <w:numId w:val="18"/>
        </w:numPr>
        <w:autoSpaceDE/>
        <w:autoSpaceDN/>
        <w:spacing w:before="120" w:after="120" w:line="360" w:lineRule="auto"/>
        <w:jc w:val="both"/>
        <w:rPr>
          <w:b/>
          <w:bCs/>
          <w:u w:val="single"/>
          <w:lang w:val="en-US"/>
        </w:rPr>
      </w:pPr>
      <w:proofErr w:type="spellStart"/>
      <w:r w:rsidRPr="00144F8F">
        <w:rPr>
          <w:lang w:val="en-US"/>
        </w:rPr>
        <w:t>Adaylar</w:t>
      </w:r>
      <w:proofErr w:type="spellEnd"/>
      <w:r w:rsidRPr="00144F8F">
        <w:rPr>
          <w:lang w:val="en-US"/>
        </w:rPr>
        <w:t xml:space="preserve"> Özel </w:t>
      </w:r>
      <w:proofErr w:type="spellStart"/>
      <w:r w:rsidRPr="00144F8F">
        <w:rPr>
          <w:lang w:val="en-US"/>
        </w:rPr>
        <w:t>Yetenek</w:t>
      </w:r>
      <w:proofErr w:type="spellEnd"/>
      <w:r w:rsidRPr="00144F8F">
        <w:rPr>
          <w:lang w:val="en-US"/>
        </w:rPr>
        <w:t xml:space="preserve"> </w:t>
      </w:r>
      <w:proofErr w:type="spellStart"/>
      <w:r w:rsidRPr="00144F8F">
        <w:rPr>
          <w:lang w:val="en-US"/>
        </w:rPr>
        <w:t>Sınavları</w:t>
      </w:r>
      <w:proofErr w:type="spellEnd"/>
      <w:r w:rsidRPr="00144F8F">
        <w:rPr>
          <w:lang w:val="en-US"/>
        </w:rPr>
        <w:t xml:space="preserve"> </w:t>
      </w:r>
      <w:proofErr w:type="spellStart"/>
      <w:r w:rsidRPr="00144F8F">
        <w:rPr>
          <w:lang w:val="en-US"/>
        </w:rPr>
        <w:t>süresince</w:t>
      </w:r>
      <w:proofErr w:type="spellEnd"/>
      <w:r w:rsidRPr="00144F8F">
        <w:rPr>
          <w:lang w:val="en-US"/>
        </w:rPr>
        <w:t xml:space="preserve"> </w:t>
      </w:r>
      <w:proofErr w:type="spellStart"/>
      <w:r w:rsidRPr="00144F8F">
        <w:rPr>
          <w:lang w:val="en-US"/>
        </w:rPr>
        <w:t>ve</w:t>
      </w:r>
      <w:proofErr w:type="spellEnd"/>
      <w:r w:rsidRPr="00144F8F">
        <w:rPr>
          <w:lang w:val="en-US"/>
        </w:rPr>
        <w:t xml:space="preserve"> </w:t>
      </w:r>
      <w:proofErr w:type="spellStart"/>
      <w:r w:rsidRPr="00144F8F">
        <w:rPr>
          <w:lang w:val="en-US"/>
        </w:rPr>
        <w:t>sonrasında</w:t>
      </w:r>
      <w:proofErr w:type="spellEnd"/>
      <w:r w:rsidRPr="00144F8F">
        <w:rPr>
          <w:lang w:val="en-US"/>
        </w:rPr>
        <w:t xml:space="preserve"> </w:t>
      </w:r>
      <w:proofErr w:type="spellStart"/>
      <w:r w:rsidRPr="00144F8F">
        <w:rPr>
          <w:lang w:val="en-US"/>
        </w:rPr>
        <w:t>yapılan</w:t>
      </w:r>
      <w:proofErr w:type="spellEnd"/>
      <w:r w:rsidRPr="00144F8F">
        <w:rPr>
          <w:lang w:val="en-US"/>
        </w:rPr>
        <w:t xml:space="preserve"> </w:t>
      </w:r>
      <w:proofErr w:type="spellStart"/>
      <w:r w:rsidRPr="00144F8F">
        <w:rPr>
          <w:lang w:val="en-US"/>
        </w:rPr>
        <w:t>duyuruları</w:t>
      </w:r>
      <w:proofErr w:type="spellEnd"/>
      <w:r w:rsidRPr="00144F8F">
        <w:rPr>
          <w:lang w:val="en-US"/>
        </w:rPr>
        <w:t xml:space="preserve"> </w:t>
      </w:r>
      <w:proofErr w:type="spellStart"/>
      <w:r w:rsidRPr="00144F8F">
        <w:rPr>
          <w:b/>
          <w:bCs/>
          <w:u w:val="single"/>
          <w:lang w:val="en-US"/>
        </w:rPr>
        <w:t>Fakülte</w:t>
      </w:r>
      <w:proofErr w:type="spellEnd"/>
      <w:r w:rsidRPr="00144F8F">
        <w:rPr>
          <w:b/>
          <w:bCs/>
          <w:u w:val="single"/>
          <w:lang w:val="en-US"/>
        </w:rPr>
        <w:t xml:space="preserve"> </w:t>
      </w:r>
      <w:proofErr w:type="spellStart"/>
      <w:r w:rsidRPr="00144F8F">
        <w:rPr>
          <w:b/>
          <w:bCs/>
          <w:u w:val="single"/>
          <w:lang w:val="en-US"/>
        </w:rPr>
        <w:t>ve</w:t>
      </w:r>
      <w:proofErr w:type="spellEnd"/>
      <w:r w:rsidRPr="00144F8F">
        <w:rPr>
          <w:b/>
          <w:bCs/>
          <w:u w:val="single"/>
          <w:lang w:val="en-US"/>
        </w:rPr>
        <w:t xml:space="preserve"> </w:t>
      </w:r>
      <w:proofErr w:type="spellStart"/>
      <w:r w:rsidRPr="00144F8F">
        <w:rPr>
          <w:b/>
          <w:bCs/>
          <w:u w:val="single"/>
          <w:lang w:val="en-US"/>
        </w:rPr>
        <w:t>Üniversite</w:t>
      </w:r>
      <w:proofErr w:type="spellEnd"/>
      <w:r w:rsidRPr="00144F8F">
        <w:rPr>
          <w:b/>
          <w:bCs/>
          <w:u w:val="single"/>
          <w:lang w:val="en-US"/>
        </w:rPr>
        <w:t xml:space="preserve"> Web </w:t>
      </w:r>
      <w:proofErr w:type="spellStart"/>
      <w:r w:rsidRPr="00144F8F">
        <w:rPr>
          <w:b/>
          <w:bCs/>
          <w:u w:val="single"/>
          <w:lang w:val="en-US"/>
        </w:rPr>
        <w:t>sayfasından</w:t>
      </w:r>
      <w:proofErr w:type="spellEnd"/>
      <w:r w:rsidRPr="00144F8F">
        <w:rPr>
          <w:b/>
          <w:bCs/>
          <w:u w:val="single"/>
          <w:lang w:val="en-US"/>
        </w:rPr>
        <w:t xml:space="preserve"> </w:t>
      </w:r>
      <w:proofErr w:type="spellStart"/>
      <w:r w:rsidRPr="00144F8F">
        <w:rPr>
          <w:b/>
          <w:bCs/>
          <w:u w:val="single"/>
          <w:lang w:val="en-US"/>
        </w:rPr>
        <w:t>takip</w:t>
      </w:r>
      <w:proofErr w:type="spellEnd"/>
      <w:r w:rsidRPr="00144F8F">
        <w:rPr>
          <w:b/>
          <w:bCs/>
          <w:u w:val="single"/>
          <w:lang w:val="en-US"/>
        </w:rPr>
        <w:t xml:space="preserve"> </w:t>
      </w:r>
      <w:proofErr w:type="spellStart"/>
      <w:r w:rsidRPr="00144F8F">
        <w:rPr>
          <w:b/>
          <w:bCs/>
          <w:u w:val="single"/>
          <w:lang w:val="en-US"/>
        </w:rPr>
        <w:t>etmek</w:t>
      </w:r>
      <w:proofErr w:type="spellEnd"/>
      <w:r w:rsidRPr="00144F8F">
        <w:rPr>
          <w:b/>
          <w:bCs/>
          <w:u w:val="single"/>
          <w:lang w:val="en-US"/>
        </w:rPr>
        <w:t xml:space="preserve"> </w:t>
      </w:r>
      <w:proofErr w:type="spellStart"/>
      <w:r w:rsidRPr="00144F8F">
        <w:rPr>
          <w:b/>
          <w:bCs/>
          <w:u w:val="single"/>
          <w:lang w:val="en-US"/>
        </w:rPr>
        <w:t>zorundadırlar</w:t>
      </w:r>
      <w:proofErr w:type="spellEnd"/>
      <w:r w:rsidRPr="00144F8F">
        <w:rPr>
          <w:b/>
          <w:bCs/>
          <w:u w:val="single"/>
          <w:lang w:val="en-US"/>
        </w:rPr>
        <w:t>.</w:t>
      </w:r>
    </w:p>
    <w:p w14:paraId="06EF487B" w14:textId="77777777" w:rsidR="0078238D" w:rsidRDefault="0078238D" w:rsidP="00271763">
      <w:pPr>
        <w:spacing w:line="360" w:lineRule="auto"/>
        <w:ind w:left="426" w:right="231"/>
        <w:jc w:val="both"/>
        <w:rPr>
          <w:b/>
          <w:bCs/>
          <w:sz w:val="24"/>
          <w:szCs w:val="24"/>
          <w:lang w:val="en-US"/>
        </w:rPr>
      </w:pPr>
    </w:p>
    <w:p w14:paraId="4DDE06ED" w14:textId="77777777" w:rsidR="00271763" w:rsidRPr="00E01A33" w:rsidRDefault="00271763" w:rsidP="00271763">
      <w:pPr>
        <w:spacing w:line="360" w:lineRule="auto"/>
        <w:ind w:left="426" w:right="231"/>
        <w:jc w:val="both"/>
        <w:rPr>
          <w:b/>
          <w:bCs/>
          <w:sz w:val="24"/>
          <w:szCs w:val="24"/>
          <w:lang w:val="en-US"/>
        </w:rPr>
      </w:pPr>
      <w:r w:rsidRPr="00E01A33">
        <w:rPr>
          <w:b/>
          <w:bCs/>
          <w:sz w:val="24"/>
          <w:szCs w:val="24"/>
          <w:lang w:val="en-US"/>
        </w:rPr>
        <w:t>ÖZEL YETENEK SINAVI BAŞVURUSU</w:t>
      </w:r>
    </w:p>
    <w:p w14:paraId="59BC980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bCs/>
          <w:sz w:val="24"/>
          <w:szCs w:val="24"/>
        </w:rPr>
        <w:t xml:space="preserve">Adaylar </w:t>
      </w:r>
      <w:r>
        <w:rPr>
          <w:bCs/>
          <w:sz w:val="24"/>
          <w:szCs w:val="24"/>
        </w:rPr>
        <w:t>yüz yüze</w:t>
      </w:r>
      <w:r w:rsidRPr="00E01A33">
        <w:rPr>
          <w:bCs/>
          <w:sz w:val="24"/>
          <w:szCs w:val="24"/>
        </w:rPr>
        <w:t xml:space="preserve"> sınav başvuru linkine Ardahan Üniversitesinin ana sayfasındaki duyurular kısmından ulaşabileceklerdir.</w:t>
      </w:r>
    </w:p>
    <w:p w14:paraId="3320130A"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bCs/>
          <w:sz w:val="24"/>
          <w:szCs w:val="24"/>
        </w:rPr>
        <w:t xml:space="preserve">Adaylar, ilgili alanları dikkatlice ve eksiksiz dolduracaklardır. </w:t>
      </w:r>
      <w:r w:rsidRPr="00E01A33">
        <w:rPr>
          <w:b/>
          <w:bCs/>
          <w:i/>
          <w:sz w:val="24"/>
          <w:szCs w:val="24"/>
        </w:rPr>
        <w:t>Bu konuda ortaya çıkabilecek yanlışlıklardan aday sorumludur.</w:t>
      </w:r>
    </w:p>
    <w:p w14:paraId="708734B5"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 xml:space="preserve"> Adayın Özel Yetenek Sınavına başvuru yapabilmesi için geçerli bir e-posta adresinin olması gerekmektedir.</w:t>
      </w:r>
    </w:p>
    <w:p w14:paraId="268C4D2A" w14:textId="77777777" w:rsidR="00FB7BC2" w:rsidRDefault="00271763" w:rsidP="00FB7BC2">
      <w:pPr>
        <w:pStyle w:val="AralkYok"/>
      </w:pPr>
      <w:r w:rsidRPr="00FB7BC2">
        <w:rPr>
          <w:sz w:val="24"/>
          <w:szCs w:val="24"/>
        </w:rPr>
        <w:t>Adaylar</w:t>
      </w:r>
      <w:r w:rsidRPr="00FB7BC2">
        <w:rPr>
          <w:i/>
          <w:sz w:val="24"/>
          <w:szCs w:val="24"/>
        </w:rPr>
        <w:t xml:space="preserve"> </w:t>
      </w:r>
      <w:r w:rsidRPr="00FB7BC2">
        <w:rPr>
          <w:sz w:val="24"/>
          <w:szCs w:val="24"/>
        </w:rPr>
        <w:t>“Özel Yetenek Sınavı” başvuru işlemlerini</w:t>
      </w:r>
      <w:r w:rsidR="006714BB" w:rsidRPr="00FB7BC2">
        <w:rPr>
          <w:sz w:val="24"/>
          <w:szCs w:val="24"/>
        </w:rPr>
        <w:t xml:space="preserve"> </w:t>
      </w:r>
      <w:r w:rsidR="00FB7BC2" w:rsidRPr="00FB7BC2">
        <w:rPr>
          <w:b/>
          <w:sz w:val="24"/>
          <w:szCs w:val="24"/>
        </w:rPr>
        <w:t xml:space="preserve">28 Ağustos </w:t>
      </w:r>
      <w:r w:rsidRPr="00FB7BC2">
        <w:rPr>
          <w:b/>
          <w:sz w:val="24"/>
          <w:szCs w:val="24"/>
        </w:rPr>
        <w:t>202</w:t>
      </w:r>
      <w:r w:rsidR="00FB7BC2" w:rsidRPr="00FB7BC2">
        <w:rPr>
          <w:b/>
          <w:sz w:val="24"/>
          <w:szCs w:val="24"/>
        </w:rPr>
        <w:t>5</w:t>
      </w:r>
      <w:r w:rsidRPr="00FB7BC2">
        <w:rPr>
          <w:b/>
          <w:sz w:val="24"/>
          <w:szCs w:val="24"/>
        </w:rPr>
        <w:t xml:space="preserve"> tarihi saat 23.59’e</w:t>
      </w:r>
      <w:r w:rsidRPr="00FB7BC2">
        <w:rPr>
          <w:sz w:val="24"/>
          <w:szCs w:val="24"/>
        </w:rPr>
        <w:t xml:space="preserve"> kadar</w:t>
      </w:r>
      <w:r w:rsidRPr="00FB7BC2">
        <w:rPr>
          <w:i/>
          <w:sz w:val="24"/>
          <w:szCs w:val="24"/>
        </w:rPr>
        <w:t xml:space="preserve"> i</w:t>
      </w:r>
      <w:r w:rsidRPr="00FB7BC2">
        <w:rPr>
          <w:sz w:val="24"/>
          <w:szCs w:val="24"/>
        </w:rPr>
        <w:t>nternet ortamından</w:t>
      </w:r>
      <w:r w:rsidRPr="00E01A33">
        <w:t xml:space="preserve"> </w:t>
      </w:r>
    </w:p>
    <w:p w14:paraId="100C6A3B" w14:textId="77777777" w:rsidR="00FB7BC2" w:rsidRDefault="00FB7BC2" w:rsidP="00FB7BC2">
      <w:pPr>
        <w:pStyle w:val="AralkYok"/>
      </w:pPr>
    </w:p>
    <w:p w14:paraId="7D04A962" w14:textId="77777777" w:rsidR="00FB7BC2" w:rsidRPr="00B73184" w:rsidRDefault="00271763" w:rsidP="00FB7BC2">
      <w:pPr>
        <w:pStyle w:val="AralkYok"/>
        <w:rPr>
          <w:b/>
        </w:rPr>
      </w:pPr>
      <w:r w:rsidRPr="00B73184">
        <w:rPr>
          <w:b/>
        </w:rPr>
        <w:t>“</w:t>
      </w:r>
      <w:hyperlink r:id="rId9" w:history="1">
        <w:r w:rsidRPr="00B73184">
          <w:rPr>
            <w:rStyle w:val="Kpr"/>
            <w:b/>
            <w:color w:val="auto"/>
            <w:sz w:val="24"/>
            <w:szCs w:val="24"/>
            <w:shd w:val="clear" w:color="auto" w:fill="FFFFFF"/>
          </w:rPr>
          <w:t>http://ubys.ardahan.edu.tr/AIS/ApplicationForms/Home/Index?apptype=12</w:t>
        </w:r>
      </w:hyperlink>
      <w:r w:rsidRPr="00B73184">
        <w:rPr>
          <w:b/>
        </w:rPr>
        <w:t xml:space="preserve"> </w:t>
      </w:r>
    </w:p>
    <w:p w14:paraId="41992976" w14:textId="77777777" w:rsidR="00FB7BC2" w:rsidRDefault="00FB7BC2" w:rsidP="00FB7BC2">
      <w:pPr>
        <w:pStyle w:val="AralkYok"/>
      </w:pPr>
    </w:p>
    <w:p w14:paraId="0DFDE7F0" w14:textId="36E31B40" w:rsidR="00271763" w:rsidRPr="00FB7BC2" w:rsidRDefault="00271763" w:rsidP="00FB7BC2">
      <w:pPr>
        <w:pStyle w:val="AralkYok"/>
        <w:rPr>
          <w:b/>
          <w:bCs/>
          <w:sz w:val="24"/>
          <w:szCs w:val="24"/>
        </w:rPr>
      </w:pPr>
      <w:r w:rsidRPr="00E01A33">
        <w:t xml:space="preserve"> </w:t>
      </w:r>
      <w:proofErr w:type="gramStart"/>
      <w:r w:rsidRPr="00FB7BC2">
        <w:rPr>
          <w:sz w:val="24"/>
          <w:szCs w:val="24"/>
        </w:rPr>
        <w:t>adresinden</w:t>
      </w:r>
      <w:proofErr w:type="gramEnd"/>
      <w:r w:rsidRPr="00FB7BC2">
        <w:rPr>
          <w:sz w:val="24"/>
          <w:szCs w:val="24"/>
        </w:rPr>
        <w:t xml:space="preserve"> yüz yüze olarak yapacaklardır. Şahsen ve posta yolu ile yapılan başvurular kabul edilmeyecektir.</w:t>
      </w:r>
    </w:p>
    <w:p w14:paraId="60B7901E"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Adaylar “</w:t>
      </w:r>
      <w:hyperlink r:id="rId10" w:history="1">
        <w:r w:rsidRPr="00E01A33">
          <w:rPr>
            <w:rStyle w:val="Kpr"/>
            <w:color w:val="auto"/>
            <w:sz w:val="24"/>
            <w:szCs w:val="24"/>
          </w:rPr>
          <w:t>www.ardahan.edu.tr/dosyalar/duyuru/gsf/basvuruyardimkilavuzu.pdf</w:t>
        </w:r>
      </w:hyperlink>
      <w:r w:rsidRPr="00E01A33">
        <w:rPr>
          <w:sz w:val="24"/>
          <w:szCs w:val="24"/>
        </w:rPr>
        <w:t>” bu linkteki işlem basamaklarını takip edecektir.</w:t>
      </w:r>
    </w:p>
    <w:p w14:paraId="7D20B5FF" w14:textId="3BDCD10A"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Açılan başvuru sayfasında “202</w:t>
      </w:r>
      <w:r w:rsidR="00FB7BC2">
        <w:rPr>
          <w:sz w:val="24"/>
          <w:szCs w:val="24"/>
        </w:rPr>
        <w:t>5</w:t>
      </w:r>
      <w:r w:rsidRPr="00E01A33">
        <w:rPr>
          <w:sz w:val="24"/>
          <w:szCs w:val="24"/>
        </w:rPr>
        <w:t xml:space="preserve"> YILI GÜZEL SANATLAR FAKÜLTESİ ÖZEL YETENEK SINAVI” sistemine kimlik bilgileriniz ile giriş yapabilirsiniz.</w:t>
      </w:r>
    </w:p>
    <w:p w14:paraId="6AF2F57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Programa giriş yaptıktan sonra “Program Seçimi” ekranından başvurmak istediğiniz programı seçebilirsiniz.</w:t>
      </w:r>
    </w:p>
    <w:p w14:paraId="05BEC8FF"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lastRenderedPageBreak/>
        <w:t>Program seçimini yaptıktan sonra varsa bir engel durumunuz “Evet” seçeneğine tıklayarak engel durumunuzu açıklayabilir ve gerekli engel raporunu sisteme yükleyebilirsiniz.</w:t>
      </w:r>
    </w:p>
    <w:p w14:paraId="03318321"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 xml:space="preserve">Bu ekranda tercih ettiğiniz programların listesi bulunur. Program ekle sil işlemlerini bu ekrandan yapabilirsiniz. </w:t>
      </w:r>
    </w:p>
    <w:p w14:paraId="1D804E13"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Yine bu ekranda sınav bilgilerinizi ÖSYM sisteminden sorgulayabilir ya da manuel olarak bilgilerinizi ekleyebilirsiniz.</w:t>
      </w:r>
    </w:p>
    <w:p w14:paraId="5E3FF483" w14:textId="58E32FDA"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 xml:space="preserve">Bir sonraki ekranda kimlik bilgileriniz görüntülenir ve sadece yüzünüzün göründüğü </w:t>
      </w:r>
      <w:r w:rsidR="00FB7BC2">
        <w:rPr>
          <w:sz w:val="24"/>
          <w:szCs w:val="24"/>
        </w:rPr>
        <w:t xml:space="preserve">vesikalık </w:t>
      </w:r>
      <w:r w:rsidRPr="00E01A33">
        <w:rPr>
          <w:sz w:val="24"/>
          <w:szCs w:val="24"/>
        </w:rPr>
        <w:t>fotoğrafınızı sisteme yükleyebilirsiniz.</w:t>
      </w:r>
    </w:p>
    <w:p w14:paraId="56942C9D"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Fotoğrafınızı yükledikten sonra açılan ekranda sisteme adres bilgilerinizi girebilirsiniz.</w:t>
      </w:r>
    </w:p>
    <w:p w14:paraId="0D8079E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Bir sonraki ekranda iletişim kurulabilmesi için geçerli bir cep telefonu bilgisi ve e-posta adresi bilgisi girilmesi gerekir.</w:t>
      </w:r>
    </w:p>
    <w:p w14:paraId="14D03D0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İşlemlerin bu aşamasında açılan ekrana geçmiş eğitim bilgilerinizi sisteme ekleyebilirsiniz.</w:t>
      </w:r>
    </w:p>
    <w:p w14:paraId="13C0EC7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Tüm işlemler tamamlandıktan sonra “KAYDET” butonu tıklanarak kayıt işlemi tamamlanacak ve “YAZDIR” butonu tıklanarak girilmiş olan bilgilerin dökümünü gösteren çıktı</w:t>
      </w:r>
      <w:r w:rsidRPr="00E01A33">
        <w:rPr>
          <w:spacing w:val="-7"/>
          <w:sz w:val="24"/>
          <w:szCs w:val="24"/>
        </w:rPr>
        <w:t xml:space="preserve"> </w:t>
      </w:r>
      <w:r w:rsidRPr="00E01A33">
        <w:rPr>
          <w:sz w:val="24"/>
          <w:szCs w:val="24"/>
        </w:rPr>
        <w:t>alınacaktır.</w:t>
      </w:r>
    </w:p>
    <w:p w14:paraId="6B3B4A72"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Adayca sisteme yüklenmiş olan bilgi, belge, form ve çalışmalar Fakültede bulunan görevlilerce kontrol edilecek, eksik bilgi ve belgenin olmaması durumunda sistem üzerinden onaylanacaktır.</w:t>
      </w:r>
    </w:p>
    <w:p w14:paraId="5CA3D55F"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Başvurunun onaylandığına dair bilgi maili adayın e posta adresine</w:t>
      </w:r>
      <w:r w:rsidRPr="00E01A33">
        <w:rPr>
          <w:spacing w:val="-11"/>
          <w:sz w:val="24"/>
          <w:szCs w:val="24"/>
        </w:rPr>
        <w:t xml:space="preserve"> </w:t>
      </w:r>
      <w:r w:rsidRPr="00E01A33">
        <w:rPr>
          <w:sz w:val="24"/>
          <w:szCs w:val="24"/>
        </w:rPr>
        <w:t>ulaştırılacaktır.</w:t>
      </w:r>
    </w:p>
    <w:p w14:paraId="143D9553"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Başvurunun tamamlanması için adayın e- posta adresine ONAY mailinin gelmesi gerekmektedir.</w:t>
      </w:r>
    </w:p>
    <w:p w14:paraId="199655A4"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Başvurunun onaylandığına dair mailin adayın e posta adresine gelmemesi durumunda, aday sisteme yüklemiş olduğu bilgi ve belgeleri tekrar kontrol</w:t>
      </w:r>
      <w:r w:rsidRPr="00E01A33">
        <w:rPr>
          <w:spacing w:val="-4"/>
          <w:sz w:val="24"/>
          <w:szCs w:val="24"/>
        </w:rPr>
        <w:t xml:space="preserve"> </w:t>
      </w:r>
      <w:r w:rsidRPr="00E01A33">
        <w:rPr>
          <w:sz w:val="24"/>
          <w:szCs w:val="24"/>
        </w:rPr>
        <w:t>edecektir.</w:t>
      </w:r>
    </w:p>
    <w:p w14:paraId="376028CE"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Aday sisteme yüklenmiş olan bilgi, belge ve formların doğruluğunu ve çalışmaların kendine ait olduğunu taahhüt</w:t>
      </w:r>
      <w:r w:rsidRPr="00E01A33">
        <w:rPr>
          <w:spacing w:val="-1"/>
          <w:sz w:val="24"/>
          <w:szCs w:val="24"/>
        </w:rPr>
        <w:t xml:space="preserve"> </w:t>
      </w:r>
      <w:r w:rsidRPr="00E01A33">
        <w:rPr>
          <w:sz w:val="24"/>
          <w:szCs w:val="24"/>
        </w:rPr>
        <w:t>eder.</w:t>
      </w:r>
    </w:p>
    <w:p w14:paraId="7F0A3176"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Adayların başvuru bilgi ve belgelerinde gerçeği yansıtmayan herhangi bir durum görüldüğünde,</w:t>
      </w:r>
      <w:r w:rsidRPr="00E01A33">
        <w:rPr>
          <w:spacing w:val="-5"/>
          <w:sz w:val="24"/>
          <w:szCs w:val="24"/>
        </w:rPr>
        <w:t xml:space="preserve"> </w:t>
      </w:r>
      <w:r w:rsidRPr="00E01A33">
        <w:rPr>
          <w:sz w:val="24"/>
          <w:szCs w:val="24"/>
        </w:rPr>
        <w:t>aday</w:t>
      </w:r>
      <w:r w:rsidRPr="00E01A33">
        <w:rPr>
          <w:spacing w:val="-9"/>
          <w:sz w:val="24"/>
          <w:szCs w:val="24"/>
        </w:rPr>
        <w:t xml:space="preserve"> </w:t>
      </w:r>
      <w:r w:rsidRPr="00E01A33">
        <w:rPr>
          <w:sz w:val="24"/>
          <w:szCs w:val="24"/>
        </w:rPr>
        <w:t>sınavı</w:t>
      </w:r>
      <w:r w:rsidRPr="00E01A33">
        <w:rPr>
          <w:spacing w:val="-4"/>
          <w:sz w:val="24"/>
          <w:szCs w:val="24"/>
        </w:rPr>
        <w:t xml:space="preserve"> </w:t>
      </w:r>
      <w:r w:rsidRPr="00E01A33">
        <w:rPr>
          <w:sz w:val="24"/>
          <w:szCs w:val="24"/>
        </w:rPr>
        <w:t>kazanmış</w:t>
      </w:r>
      <w:r w:rsidRPr="00E01A33">
        <w:rPr>
          <w:spacing w:val="-4"/>
          <w:sz w:val="24"/>
          <w:szCs w:val="24"/>
        </w:rPr>
        <w:t xml:space="preserve"> </w:t>
      </w:r>
      <w:r w:rsidRPr="00E01A33">
        <w:rPr>
          <w:sz w:val="24"/>
          <w:szCs w:val="24"/>
        </w:rPr>
        <w:t>olsa</w:t>
      </w:r>
      <w:r w:rsidRPr="00E01A33">
        <w:rPr>
          <w:spacing w:val="-5"/>
          <w:sz w:val="24"/>
          <w:szCs w:val="24"/>
        </w:rPr>
        <w:t xml:space="preserve"> </w:t>
      </w:r>
      <w:r w:rsidRPr="00E01A33">
        <w:rPr>
          <w:sz w:val="24"/>
          <w:szCs w:val="24"/>
        </w:rPr>
        <w:t>dahi,</w:t>
      </w:r>
      <w:r w:rsidRPr="00E01A33">
        <w:rPr>
          <w:spacing w:val="-3"/>
          <w:sz w:val="24"/>
          <w:szCs w:val="24"/>
        </w:rPr>
        <w:t xml:space="preserve"> </w:t>
      </w:r>
      <w:r w:rsidRPr="00E01A33">
        <w:rPr>
          <w:sz w:val="24"/>
          <w:szCs w:val="24"/>
        </w:rPr>
        <w:t>sınavı</w:t>
      </w:r>
      <w:r w:rsidRPr="00E01A33">
        <w:rPr>
          <w:spacing w:val="-4"/>
          <w:sz w:val="24"/>
          <w:szCs w:val="24"/>
        </w:rPr>
        <w:t xml:space="preserve"> </w:t>
      </w:r>
      <w:r w:rsidRPr="00E01A33">
        <w:rPr>
          <w:sz w:val="24"/>
          <w:szCs w:val="24"/>
        </w:rPr>
        <w:t>iptal edilerek</w:t>
      </w:r>
      <w:r w:rsidRPr="00E01A33">
        <w:rPr>
          <w:spacing w:val="-4"/>
          <w:sz w:val="24"/>
          <w:szCs w:val="24"/>
        </w:rPr>
        <w:t xml:space="preserve"> </w:t>
      </w:r>
      <w:r w:rsidRPr="00E01A33">
        <w:rPr>
          <w:sz w:val="24"/>
          <w:szCs w:val="24"/>
        </w:rPr>
        <w:t>hakkında</w:t>
      </w:r>
      <w:r w:rsidRPr="00E01A33">
        <w:rPr>
          <w:spacing w:val="-5"/>
          <w:sz w:val="24"/>
          <w:szCs w:val="24"/>
        </w:rPr>
        <w:t xml:space="preserve"> </w:t>
      </w:r>
      <w:r w:rsidRPr="00E01A33">
        <w:rPr>
          <w:sz w:val="24"/>
          <w:szCs w:val="24"/>
        </w:rPr>
        <w:t>kanuni</w:t>
      </w:r>
      <w:r w:rsidRPr="00E01A33">
        <w:rPr>
          <w:spacing w:val="-3"/>
          <w:sz w:val="24"/>
          <w:szCs w:val="24"/>
        </w:rPr>
        <w:t xml:space="preserve"> </w:t>
      </w:r>
      <w:r w:rsidRPr="00E01A33">
        <w:rPr>
          <w:sz w:val="24"/>
          <w:szCs w:val="24"/>
        </w:rPr>
        <w:t>işlem yapılması yoluna gidilecektir.</w:t>
      </w:r>
    </w:p>
    <w:p w14:paraId="451878C6"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Sisteme yüklenmiş olan bilgi, belge, form ve çalışmaların; yanlış, eksik, okunaklı ve istenilen özelliklerde olmaması durumunda oluşabilecek aksaklıklar adayların sorumluluğundadır. Bu adayların başvuruları geçersiz</w:t>
      </w:r>
      <w:r w:rsidRPr="00E01A33">
        <w:rPr>
          <w:spacing w:val="2"/>
          <w:sz w:val="24"/>
          <w:szCs w:val="24"/>
        </w:rPr>
        <w:t xml:space="preserve"> </w:t>
      </w:r>
      <w:r w:rsidRPr="00E01A33">
        <w:rPr>
          <w:sz w:val="24"/>
          <w:szCs w:val="24"/>
        </w:rPr>
        <w:t>sayılacaktır.</w:t>
      </w:r>
    </w:p>
    <w:p w14:paraId="56DE15FA" w14:textId="2305BE44" w:rsidR="00271763" w:rsidRPr="00E01A33" w:rsidRDefault="0004144A" w:rsidP="00271763">
      <w:pPr>
        <w:pStyle w:val="ListeParagraf"/>
        <w:numPr>
          <w:ilvl w:val="0"/>
          <w:numId w:val="13"/>
        </w:numPr>
        <w:spacing w:line="360" w:lineRule="auto"/>
        <w:ind w:left="426" w:right="231" w:hanging="426"/>
        <w:rPr>
          <w:b/>
          <w:bCs/>
          <w:sz w:val="24"/>
          <w:szCs w:val="24"/>
        </w:rPr>
      </w:pPr>
      <w:r>
        <w:rPr>
          <w:sz w:val="24"/>
          <w:szCs w:val="24"/>
        </w:rPr>
        <w:lastRenderedPageBreak/>
        <w:t>B</w:t>
      </w:r>
      <w:r w:rsidR="00271763" w:rsidRPr="00E01A33">
        <w:rPr>
          <w:sz w:val="24"/>
          <w:szCs w:val="24"/>
        </w:rPr>
        <w:t>aşvuru</w:t>
      </w:r>
      <w:r>
        <w:rPr>
          <w:sz w:val="24"/>
          <w:szCs w:val="24"/>
        </w:rPr>
        <w:t xml:space="preserve"> yaparken </w:t>
      </w:r>
      <w:r w:rsidR="00271763" w:rsidRPr="00E01A33">
        <w:rPr>
          <w:b/>
          <w:sz w:val="24"/>
          <w:szCs w:val="24"/>
        </w:rPr>
        <w:t xml:space="preserve">bilgi, belge ve </w:t>
      </w:r>
      <w:proofErr w:type="spellStart"/>
      <w:r w:rsidR="00271763" w:rsidRPr="00E01A33">
        <w:rPr>
          <w:b/>
          <w:sz w:val="24"/>
          <w:szCs w:val="24"/>
        </w:rPr>
        <w:t>portfolyo</w:t>
      </w:r>
      <w:proofErr w:type="spellEnd"/>
      <w:r w:rsidR="00FB7BC2">
        <w:rPr>
          <w:b/>
          <w:sz w:val="24"/>
          <w:szCs w:val="24"/>
        </w:rPr>
        <w:t>/resim dosyası</w:t>
      </w:r>
      <w:r w:rsidR="00271763" w:rsidRPr="00E01A33">
        <w:rPr>
          <w:sz w:val="24"/>
          <w:szCs w:val="24"/>
        </w:rPr>
        <w:t xml:space="preserve"> çalışmalarının eksiksiz olarak </w:t>
      </w:r>
      <w:r w:rsidR="00F50067">
        <w:rPr>
          <w:sz w:val="24"/>
          <w:szCs w:val="24"/>
        </w:rPr>
        <w:t xml:space="preserve">internet </w:t>
      </w:r>
      <w:r w:rsidR="00271763" w:rsidRPr="00E01A33">
        <w:rPr>
          <w:sz w:val="24"/>
          <w:szCs w:val="24"/>
        </w:rPr>
        <w:t>kay</w:t>
      </w:r>
      <w:r w:rsidR="00F50067">
        <w:rPr>
          <w:sz w:val="24"/>
          <w:szCs w:val="24"/>
        </w:rPr>
        <w:t>dı</w:t>
      </w:r>
      <w:r w:rsidR="00271763" w:rsidRPr="00E01A33">
        <w:rPr>
          <w:sz w:val="24"/>
          <w:szCs w:val="24"/>
        </w:rPr>
        <w:t xml:space="preserve"> esnasında </w:t>
      </w:r>
      <w:r>
        <w:rPr>
          <w:sz w:val="24"/>
          <w:szCs w:val="24"/>
        </w:rPr>
        <w:t xml:space="preserve">sisteme yüklemesi </w:t>
      </w:r>
      <w:r w:rsidR="00271763" w:rsidRPr="00E01A33">
        <w:rPr>
          <w:sz w:val="24"/>
          <w:szCs w:val="24"/>
        </w:rPr>
        <w:t>gerekmektedir.</w:t>
      </w:r>
    </w:p>
    <w:p w14:paraId="20FDEDB1"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Merkezi yerleştirme ile herhangi bir Yükseköğretim Programına yerleştirilen veya diğer Üniversite Yetenek Sınavlarına katılan adaylar da başvuru yapabilirler.</w:t>
      </w:r>
    </w:p>
    <w:p w14:paraId="489458EC" w14:textId="76F5EE54"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202</w:t>
      </w:r>
      <w:r w:rsidR="00FF7A46">
        <w:rPr>
          <w:sz w:val="24"/>
          <w:szCs w:val="24"/>
        </w:rPr>
        <w:t>5</w:t>
      </w:r>
      <w:r w:rsidRPr="00E01A33">
        <w:rPr>
          <w:sz w:val="24"/>
          <w:szCs w:val="24"/>
        </w:rPr>
        <w:t xml:space="preserve"> YKS Kılavuzunda belirtilen ilke ve kurallar ile uygulanabilecek bütün konular, Özel Yetenek Sınavına başvuru ve kesin kayıt işlemleri için de</w:t>
      </w:r>
      <w:r w:rsidRPr="00E01A33">
        <w:rPr>
          <w:spacing w:val="-7"/>
          <w:sz w:val="24"/>
          <w:szCs w:val="24"/>
        </w:rPr>
        <w:t xml:space="preserve"> </w:t>
      </w:r>
      <w:r w:rsidRPr="00E01A33">
        <w:rPr>
          <w:sz w:val="24"/>
          <w:szCs w:val="24"/>
        </w:rPr>
        <w:t>geçerlidir.</w:t>
      </w:r>
    </w:p>
    <w:p w14:paraId="65172858" w14:textId="77777777" w:rsidR="0078238D" w:rsidRPr="00E01A33" w:rsidRDefault="0078238D" w:rsidP="00271763">
      <w:pPr>
        <w:pStyle w:val="ListeParagraf"/>
        <w:spacing w:line="360" w:lineRule="auto"/>
        <w:ind w:left="426" w:right="231" w:hanging="426"/>
        <w:rPr>
          <w:b/>
          <w:bCs/>
          <w:sz w:val="24"/>
          <w:szCs w:val="24"/>
        </w:rPr>
      </w:pPr>
    </w:p>
    <w:p w14:paraId="4B6D6127" w14:textId="77777777" w:rsidR="00271763" w:rsidRPr="00E01A33" w:rsidRDefault="00271763" w:rsidP="00FD4B14">
      <w:pPr>
        <w:spacing w:line="360" w:lineRule="auto"/>
        <w:ind w:left="426" w:right="231"/>
        <w:jc w:val="center"/>
        <w:rPr>
          <w:b/>
          <w:sz w:val="24"/>
          <w:szCs w:val="24"/>
        </w:rPr>
      </w:pPr>
      <w:r w:rsidRPr="00E01A33">
        <w:rPr>
          <w:b/>
          <w:sz w:val="24"/>
          <w:szCs w:val="24"/>
        </w:rPr>
        <w:t>İNTERNET ÜZERİNDEN YAPILACAK BAŞVURU SIRASINDA GEREKEN BELGELER VE ÇALIŞMALAR</w:t>
      </w:r>
    </w:p>
    <w:p w14:paraId="3E350230" w14:textId="77777777" w:rsidR="00271763" w:rsidRPr="00E01A33" w:rsidRDefault="00271763" w:rsidP="00271763">
      <w:pPr>
        <w:spacing w:line="360" w:lineRule="auto"/>
        <w:ind w:left="426" w:right="231" w:hanging="426"/>
        <w:jc w:val="both"/>
        <w:rPr>
          <w:b/>
          <w:sz w:val="24"/>
          <w:szCs w:val="24"/>
        </w:rPr>
      </w:pPr>
    </w:p>
    <w:p w14:paraId="12A1D04B" w14:textId="77777777" w:rsidR="00271763" w:rsidRPr="00E01A33" w:rsidRDefault="00271763" w:rsidP="00FD4B14">
      <w:pPr>
        <w:spacing w:line="360" w:lineRule="auto"/>
        <w:ind w:left="426" w:right="231"/>
        <w:jc w:val="both"/>
        <w:rPr>
          <w:sz w:val="24"/>
          <w:szCs w:val="24"/>
        </w:rPr>
      </w:pPr>
      <w:r w:rsidRPr="00E01A33">
        <w:rPr>
          <w:sz w:val="24"/>
          <w:szCs w:val="24"/>
        </w:rPr>
        <w:t>İnternet üzerinden yapılan başvurularda;</w:t>
      </w:r>
    </w:p>
    <w:p w14:paraId="64C09374" w14:textId="77777777" w:rsidR="00271763" w:rsidRPr="00E01A3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Özel Yetenek Sınavının yapıldığı yılın Yükseköğretim Öğretim Sınavı Kılavuzunda belirtilen sınav sonuç belgesi (Belge yanındaki kutucuğa OBP Puanı</w:t>
      </w:r>
      <w:r w:rsidRPr="00E01A33">
        <w:rPr>
          <w:spacing w:val="-3"/>
          <w:sz w:val="24"/>
          <w:szCs w:val="24"/>
        </w:rPr>
        <w:t xml:space="preserve"> </w:t>
      </w:r>
      <w:r w:rsidRPr="00E01A33">
        <w:rPr>
          <w:sz w:val="24"/>
          <w:szCs w:val="24"/>
        </w:rPr>
        <w:t>yazılmalıdır).</w:t>
      </w:r>
    </w:p>
    <w:p w14:paraId="4AE5AA8C" w14:textId="77777777" w:rsidR="00271763" w:rsidRPr="00E01A3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TC Kimlik Belgesi.(Kimlik Belgesinde TC Kimlik Numarası yazılı</w:t>
      </w:r>
      <w:r w:rsidRPr="00E01A33">
        <w:rPr>
          <w:spacing w:val="-7"/>
          <w:sz w:val="24"/>
          <w:szCs w:val="24"/>
        </w:rPr>
        <w:t xml:space="preserve"> </w:t>
      </w:r>
      <w:r w:rsidRPr="00E01A33">
        <w:rPr>
          <w:sz w:val="24"/>
          <w:szCs w:val="24"/>
        </w:rPr>
        <w:t>olmalıdır).</w:t>
      </w:r>
    </w:p>
    <w:p w14:paraId="67CC9BCB" w14:textId="77777777" w:rsidR="00271763" w:rsidRPr="00E01A3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Lise Diploması ve Öğrenci Belgesi.(Herhangi bir Yükseköğretim Kurumuna kayıtlı öğrenciler bağlı bulunduğu üniversite tarafından aslı gibidir onaylı belge</w:t>
      </w:r>
      <w:r w:rsidRPr="00E01A33">
        <w:rPr>
          <w:spacing w:val="-7"/>
          <w:sz w:val="24"/>
          <w:szCs w:val="24"/>
        </w:rPr>
        <w:t xml:space="preserve"> </w:t>
      </w:r>
      <w:r w:rsidRPr="00E01A33">
        <w:rPr>
          <w:sz w:val="24"/>
          <w:szCs w:val="24"/>
        </w:rPr>
        <w:t>sunmalıdır)</w:t>
      </w:r>
    </w:p>
    <w:p w14:paraId="2F8199E8" w14:textId="77777777" w:rsidR="00271763" w:rsidRPr="00E01A3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 xml:space="preserve"> Lise Diploması ya da Geçici Mezuniyet Belgesi.(Aslı gibidir onaylı olmalıdır.)</w:t>
      </w:r>
    </w:p>
    <w:p w14:paraId="19FA26FC" w14:textId="77777777" w:rsidR="0027176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Vesikalık fotoğraf</w:t>
      </w:r>
      <w:r>
        <w:rPr>
          <w:sz w:val="24"/>
          <w:szCs w:val="24"/>
        </w:rPr>
        <w:t xml:space="preserve">, </w:t>
      </w:r>
      <w:r w:rsidRPr="00E01A33">
        <w:rPr>
          <w:sz w:val="24"/>
          <w:szCs w:val="24"/>
        </w:rPr>
        <w:t>(Sisteme yüklenecek olan fotoğraf son altı ay içinde ve adayı kolayca tanıtabilecek şekilde cepheden çekilmiş</w:t>
      </w:r>
      <w:r w:rsidRPr="00E01A33">
        <w:rPr>
          <w:spacing w:val="-1"/>
          <w:sz w:val="24"/>
          <w:szCs w:val="24"/>
        </w:rPr>
        <w:t xml:space="preserve"> </w:t>
      </w:r>
      <w:r w:rsidRPr="00E01A33">
        <w:rPr>
          <w:sz w:val="24"/>
          <w:szCs w:val="24"/>
        </w:rPr>
        <w:t>olmalıdır.)</w:t>
      </w:r>
    </w:p>
    <w:p w14:paraId="2CB652E3" w14:textId="09FD69D4" w:rsidR="00271763" w:rsidRDefault="00271763" w:rsidP="00271763">
      <w:pPr>
        <w:pStyle w:val="ListeParagraf"/>
        <w:numPr>
          <w:ilvl w:val="0"/>
          <w:numId w:val="15"/>
        </w:numPr>
        <w:tabs>
          <w:tab w:val="left" w:pos="1136"/>
        </w:tabs>
        <w:spacing w:line="360" w:lineRule="auto"/>
        <w:ind w:left="426" w:right="231" w:hanging="426"/>
        <w:rPr>
          <w:sz w:val="24"/>
          <w:szCs w:val="24"/>
        </w:rPr>
      </w:pPr>
      <w:r w:rsidRPr="00481E39">
        <w:rPr>
          <w:sz w:val="24"/>
          <w:szCs w:val="24"/>
        </w:rPr>
        <w:t>Engelli</w:t>
      </w:r>
      <w:r w:rsidRPr="00481E39">
        <w:rPr>
          <w:spacing w:val="-10"/>
          <w:sz w:val="24"/>
          <w:szCs w:val="24"/>
        </w:rPr>
        <w:t xml:space="preserve"> </w:t>
      </w:r>
      <w:r w:rsidRPr="00481E39">
        <w:rPr>
          <w:sz w:val="24"/>
          <w:szCs w:val="24"/>
        </w:rPr>
        <w:t>adaylar</w:t>
      </w:r>
      <w:r>
        <w:rPr>
          <w:sz w:val="24"/>
          <w:szCs w:val="24"/>
        </w:rPr>
        <w:t xml:space="preserve">; </w:t>
      </w:r>
      <w:r w:rsidRPr="00481E39">
        <w:rPr>
          <w:sz w:val="24"/>
          <w:szCs w:val="24"/>
        </w:rPr>
        <w:t>Y</w:t>
      </w:r>
      <w:r>
        <w:rPr>
          <w:sz w:val="24"/>
          <w:szCs w:val="24"/>
        </w:rPr>
        <w:t xml:space="preserve">ükseköğretim </w:t>
      </w:r>
      <w:r w:rsidRPr="00481E39">
        <w:rPr>
          <w:sz w:val="24"/>
          <w:szCs w:val="24"/>
        </w:rPr>
        <w:t>K</w:t>
      </w:r>
      <w:r>
        <w:rPr>
          <w:sz w:val="24"/>
          <w:szCs w:val="24"/>
        </w:rPr>
        <w:t xml:space="preserve">urulu Başkanlığı 10.08.2021 tarihli Özel Yetenek </w:t>
      </w:r>
      <w:r w:rsidRPr="00481E39">
        <w:rPr>
          <w:sz w:val="24"/>
          <w:szCs w:val="24"/>
        </w:rPr>
        <w:t>S</w:t>
      </w:r>
      <w:r>
        <w:rPr>
          <w:sz w:val="24"/>
          <w:szCs w:val="24"/>
        </w:rPr>
        <w:t>ınavı/Engelli Adaylar kararları ve 202</w:t>
      </w:r>
      <w:r w:rsidR="007729AD">
        <w:rPr>
          <w:sz w:val="24"/>
          <w:szCs w:val="24"/>
        </w:rPr>
        <w:t>5</w:t>
      </w:r>
      <w:r>
        <w:rPr>
          <w:sz w:val="24"/>
          <w:szCs w:val="24"/>
        </w:rPr>
        <w:t xml:space="preserve"> YKS </w:t>
      </w:r>
      <w:r w:rsidRPr="00481E39">
        <w:rPr>
          <w:sz w:val="24"/>
          <w:szCs w:val="24"/>
        </w:rPr>
        <w:t>kılavuzunda</w:t>
      </w:r>
      <w:r w:rsidRPr="00481E39">
        <w:rPr>
          <w:spacing w:val="-10"/>
          <w:sz w:val="24"/>
          <w:szCs w:val="24"/>
        </w:rPr>
        <w:t xml:space="preserve"> </w:t>
      </w:r>
      <w:r w:rsidRPr="00481E39">
        <w:rPr>
          <w:sz w:val="24"/>
          <w:szCs w:val="24"/>
        </w:rPr>
        <w:t>detayları</w:t>
      </w:r>
      <w:r w:rsidRPr="00481E39">
        <w:rPr>
          <w:spacing w:val="-10"/>
          <w:sz w:val="24"/>
          <w:szCs w:val="24"/>
        </w:rPr>
        <w:t xml:space="preserve"> </w:t>
      </w:r>
      <w:r w:rsidRPr="00481E39">
        <w:rPr>
          <w:sz w:val="24"/>
          <w:szCs w:val="24"/>
        </w:rPr>
        <w:t>belirtilen</w:t>
      </w:r>
      <w:r w:rsidRPr="00481E39">
        <w:rPr>
          <w:spacing w:val="-10"/>
          <w:sz w:val="24"/>
          <w:szCs w:val="24"/>
        </w:rPr>
        <w:t xml:space="preserve"> </w:t>
      </w:r>
      <w:r>
        <w:rPr>
          <w:sz w:val="24"/>
          <w:szCs w:val="24"/>
        </w:rPr>
        <w:t xml:space="preserve">kuralları geçerli olup bu haktan yararlanmak isteyen adayların </w:t>
      </w:r>
      <w:r w:rsidRPr="00481E39">
        <w:rPr>
          <w:sz w:val="24"/>
          <w:szCs w:val="24"/>
        </w:rPr>
        <w:t>“Engelli Sağlık Kurulu Raporu”</w:t>
      </w:r>
      <w:r>
        <w:rPr>
          <w:sz w:val="24"/>
          <w:szCs w:val="24"/>
        </w:rPr>
        <w:t xml:space="preserve"> </w:t>
      </w:r>
      <w:r w:rsidRPr="00481E39">
        <w:rPr>
          <w:sz w:val="24"/>
          <w:szCs w:val="24"/>
        </w:rPr>
        <w:t>nu sisteme yüklemeleri</w:t>
      </w:r>
      <w:r w:rsidRPr="00481E39">
        <w:rPr>
          <w:spacing w:val="1"/>
          <w:sz w:val="24"/>
          <w:szCs w:val="24"/>
        </w:rPr>
        <w:t xml:space="preserve"> </w:t>
      </w:r>
      <w:r w:rsidRPr="00481E39">
        <w:rPr>
          <w:sz w:val="24"/>
          <w:szCs w:val="24"/>
        </w:rPr>
        <w:t>gerekli</w:t>
      </w:r>
      <w:r>
        <w:rPr>
          <w:sz w:val="24"/>
          <w:szCs w:val="24"/>
        </w:rPr>
        <w:t xml:space="preserve"> ve zorunludur.</w:t>
      </w:r>
    </w:p>
    <w:p w14:paraId="0CBCB738" w14:textId="1BFB179F" w:rsidR="00E84B39" w:rsidRPr="00A746FC" w:rsidRDefault="00E84B39" w:rsidP="00271763">
      <w:pPr>
        <w:pStyle w:val="ListeParagraf"/>
        <w:numPr>
          <w:ilvl w:val="0"/>
          <w:numId w:val="15"/>
        </w:numPr>
        <w:tabs>
          <w:tab w:val="left" w:pos="1136"/>
        </w:tabs>
        <w:spacing w:line="360" w:lineRule="auto"/>
        <w:ind w:left="426" w:right="231" w:hanging="426"/>
        <w:rPr>
          <w:sz w:val="24"/>
          <w:szCs w:val="24"/>
        </w:rPr>
      </w:pPr>
      <w:r>
        <w:rPr>
          <w:sz w:val="24"/>
          <w:szCs w:val="24"/>
        </w:rPr>
        <w:t xml:space="preserve">SINAVLAR ZORUNLULUK GEREKTİREN HALLERDE </w:t>
      </w:r>
      <w:r w:rsidR="0014623F">
        <w:rPr>
          <w:b/>
          <w:bCs/>
          <w:sz w:val="24"/>
          <w:szCs w:val="24"/>
        </w:rPr>
        <w:t xml:space="preserve">ONLİNE/ÇEVİRİMİÇİ </w:t>
      </w:r>
      <w:r>
        <w:rPr>
          <w:sz w:val="24"/>
          <w:szCs w:val="24"/>
        </w:rPr>
        <w:t>OLARAK YAPILABİLECEKTİR.</w:t>
      </w:r>
    </w:p>
    <w:p w14:paraId="699690ED" w14:textId="77777777" w:rsidR="002B0FB0" w:rsidRDefault="002B0FB0" w:rsidP="003B1AB0">
      <w:pPr>
        <w:spacing w:line="360" w:lineRule="auto"/>
        <w:ind w:left="426" w:right="231" w:hanging="426"/>
        <w:jc w:val="both"/>
        <w:rPr>
          <w:bCs/>
          <w:sz w:val="24"/>
          <w:szCs w:val="24"/>
          <w:lang w:val="en-US"/>
        </w:rPr>
      </w:pPr>
    </w:p>
    <w:p w14:paraId="56403053" w14:textId="77777777" w:rsidR="00514942" w:rsidRPr="00C522AF" w:rsidRDefault="00514942" w:rsidP="00271763">
      <w:pPr>
        <w:spacing w:line="360" w:lineRule="auto"/>
        <w:ind w:left="426" w:right="231"/>
        <w:jc w:val="both"/>
        <w:rPr>
          <w:b/>
          <w:bCs/>
          <w:sz w:val="28"/>
          <w:szCs w:val="28"/>
          <w:lang w:val="en-US"/>
        </w:rPr>
      </w:pPr>
      <w:proofErr w:type="spellStart"/>
      <w:r w:rsidRPr="00C522AF">
        <w:rPr>
          <w:b/>
          <w:bCs/>
          <w:i/>
          <w:sz w:val="28"/>
          <w:szCs w:val="28"/>
          <w:lang w:val="en-US"/>
        </w:rPr>
        <w:t>Okuduğunuz</w:t>
      </w:r>
      <w:proofErr w:type="spellEnd"/>
      <w:r w:rsidRPr="00C522AF">
        <w:rPr>
          <w:b/>
          <w:bCs/>
          <w:i/>
          <w:sz w:val="28"/>
          <w:szCs w:val="28"/>
          <w:lang w:val="en-US"/>
        </w:rPr>
        <w:t xml:space="preserve"> </w:t>
      </w:r>
      <w:proofErr w:type="spellStart"/>
      <w:r w:rsidRPr="00C522AF">
        <w:rPr>
          <w:b/>
          <w:bCs/>
          <w:i/>
          <w:sz w:val="28"/>
          <w:szCs w:val="28"/>
          <w:lang w:val="en-US"/>
        </w:rPr>
        <w:t>bu</w:t>
      </w:r>
      <w:proofErr w:type="spellEnd"/>
      <w:r w:rsidRPr="00C522AF">
        <w:rPr>
          <w:b/>
          <w:bCs/>
          <w:i/>
          <w:sz w:val="28"/>
          <w:szCs w:val="28"/>
          <w:lang w:val="en-US"/>
        </w:rPr>
        <w:t xml:space="preserve"> </w:t>
      </w:r>
      <w:proofErr w:type="spellStart"/>
      <w:r w:rsidRPr="00C522AF">
        <w:rPr>
          <w:b/>
          <w:bCs/>
          <w:i/>
          <w:sz w:val="28"/>
          <w:szCs w:val="28"/>
          <w:lang w:val="en-US"/>
        </w:rPr>
        <w:t>kılavuzla</w:t>
      </w:r>
      <w:proofErr w:type="spellEnd"/>
      <w:r w:rsidRPr="00C522AF">
        <w:rPr>
          <w:b/>
          <w:bCs/>
          <w:i/>
          <w:sz w:val="28"/>
          <w:szCs w:val="28"/>
          <w:lang w:val="en-US"/>
        </w:rPr>
        <w:t xml:space="preserve">, </w:t>
      </w:r>
      <w:proofErr w:type="spellStart"/>
      <w:r w:rsidRPr="00C522AF">
        <w:rPr>
          <w:b/>
          <w:bCs/>
          <w:i/>
          <w:sz w:val="28"/>
          <w:szCs w:val="28"/>
          <w:lang w:val="en-US"/>
        </w:rPr>
        <w:t>sınavla</w:t>
      </w:r>
      <w:proofErr w:type="spellEnd"/>
      <w:r w:rsidRPr="00C522AF">
        <w:rPr>
          <w:b/>
          <w:bCs/>
          <w:i/>
          <w:sz w:val="28"/>
          <w:szCs w:val="28"/>
          <w:lang w:val="en-US"/>
        </w:rPr>
        <w:t xml:space="preserve"> </w:t>
      </w:r>
      <w:proofErr w:type="spellStart"/>
      <w:r w:rsidRPr="00C522AF">
        <w:rPr>
          <w:b/>
          <w:bCs/>
          <w:i/>
          <w:sz w:val="28"/>
          <w:szCs w:val="28"/>
          <w:lang w:val="en-US"/>
        </w:rPr>
        <w:t>ilgili</w:t>
      </w:r>
      <w:proofErr w:type="spellEnd"/>
      <w:r w:rsidRPr="00C522AF">
        <w:rPr>
          <w:b/>
          <w:bCs/>
          <w:i/>
          <w:sz w:val="28"/>
          <w:szCs w:val="28"/>
          <w:lang w:val="en-US"/>
        </w:rPr>
        <w:t xml:space="preserve"> </w:t>
      </w:r>
      <w:proofErr w:type="spellStart"/>
      <w:r w:rsidRPr="00C522AF">
        <w:rPr>
          <w:b/>
          <w:bCs/>
          <w:i/>
          <w:sz w:val="28"/>
          <w:szCs w:val="28"/>
          <w:lang w:val="en-US"/>
        </w:rPr>
        <w:t>kurallar</w:t>
      </w:r>
      <w:proofErr w:type="spellEnd"/>
      <w:r w:rsidRPr="00C522AF">
        <w:rPr>
          <w:b/>
          <w:bCs/>
          <w:i/>
          <w:sz w:val="28"/>
          <w:szCs w:val="28"/>
          <w:lang w:val="en-US"/>
        </w:rPr>
        <w:t xml:space="preserve"> </w:t>
      </w:r>
      <w:proofErr w:type="spellStart"/>
      <w:r w:rsidRPr="00C522AF">
        <w:rPr>
          <w:b/>
          <w:bCs/>
          <w:i/>
          <w:sz w:val="28"/>
          <w:szCs w:val="28"/>
          <w:lang w:val="en-US"/>
        </w:rPr>
        <w:t>ve</w:t>
      </w:r>
      <w:proofErr w:type="spellEnd"/>
      <w:r w:rsidRPr="00C522AF">
        <w:rPr>
          <w:b/>
          <w:bCs/>
          <w:i/>
          <w:sz w:val="28"/>
          <w:szCs w:val="28"/>
          <w:lang w:val="en-US"/>
        </w:rPr>
        <w:t xml:space="preserve"> </w:t>
      </w:r>
      <w:proofErr w:type="spellStart"/>
      <w:r w:rsidRPr="00C522AF">
        <w:rPr>
          <w:b/>
          <w:bCs/>
          <w:i/>
          <w:sz w:val="28"/>
          <w:szCs w:val="28"/>
          <w:lang w:val="en-US"/>
        </w:rPr>
        <w:t>diğer</w:t>
      </w:r>
      <w:proofErr w:type="spellEnd"/>
      <w:r w:rsidRPr="00C522AF">
        <w:rPr>
          <w:b/>
          <w:bCs/>
          <w:i/>
          <w:sz w:val="28"/>
          <w:szCs w:val="28"/>
          <w:lang w:val="en-US"/>
        </w:rPr>
        <w:t xml:space="preserve"> </w:t>
      </w:r>
      <w:proofErr w:type="spellStart"/>
      <w:r w:rsidRPr="00C522AF">
        <w:rPr>
          <w:b/>
          <w:bCs/>
          <w:i/>
          <w:sz w:val="28"/>
          <w:szCs w:val="28"/>
          <w:lang w:val="en-US"/>
        </w:rPr>
        <w:t>bilgilerin</w:t>
      </w:r>
      <w:proofErr w:type="spellEnd"/>
      <w:r w:rsidRPr="00C522AF">
        <w:rPr>
          <w:b/>
          <w:bCs/>
          <w:i/>
          <w:sz w:val="28"/>
          <w:szCs w:val="28"/>
          <w:lang w:val="en-US"/>
        </w:rPr>
        <w:t xml:space="preserve"> size </w:t>
      </w:r>
      <w:proofErr w:type="spellStart"/>
      <w:r w:rsidRPr="00C522AF">
        <w:rPr>
          <w:b/>
          <w:bCs/>
          <w:i/>
          <w:sz w:val="28"/>
          <w:szCs w:val="28"/>
          <w:lang w:val="en-US"/>
        </w:rPr>
        <w:t>aktarılmış</w:t>
      </w:r>
      <w:proofErr w:type="spellEnd"/>
      <w:r w:rsidRPr="00C522AF">
        <w:rPr>
          <w:b/>
          <w:bCs/>
          <w:i/>
          <w:sz w:val="28"/>
          <w:szCs w:val="28"/>
          <w:lang w:val="en-US"/>
        </w:rPr>
        <w:t xml:space="preserve"> </w:t>
      </w:r>
      <w:proofErr w:type="spellStart"/>
      <w:r w:rsidRPr="00C522AF">
        <w:rPr>
          <w:b/>
          <w:bCs/>
          <w:i/>
          <w:sz w:val="28"/>
          <w:szCs w:val="28"/>
          <w:lang w:val="en-US"/>
        </w:rPr>
        <w:t>olduğu</w:t>
      </w:r>
      <w:proofErr w:type="spellEnd"/>
      <w:r w:rsidRPr="00C522AF">
        <w:rPr>
          <w:b/>
          <w:bCs/>
          <w:i/>
          <w:sz w:val="28"/>
          <w:szCs w:val="28"/>
          <w:lang w:val="en-US"/>
        </w:rPr>
        <w:t xml:space="preserve">, </w:t>
      </w:r>
      <w:proofErr w:type="spellStart"/>
      <w:r w:rsidRPr="00C522AF">
        <w:rPr>
          <w:b/>
          <w:bCs/>
          <w:i/>
          <w:sz w:val="28"/>
          <w:szCs w:val="28"/>
          <w:lang w:val="en-US"/>
        </w:rPr>
        <w:t>anladığınız</w:t>
      </w:r>
      <w:proofErr w:type="spellEnd"/>
      <w:r w:rsidRPr="00C522AF">
        <w:rPr>
          <w:b/>
          <w:bCs/>
          <w:i/>
          <w:sz w:val="28"/>
          <w:szCs w:val="28"/>
          <w:lang w:val="en-US"/>
        </w:rPr>
        <w:t xml:space="preserve"> </w:t>
      </w:r>
      <w:proofErr w:type="spellStart"/>
      <w:r w:rsidRPr="00C522AF">
        <w:rPr>
          <w:b/>
          <w:bCs/>
          <w:i/>
          <w:sz w:val="28"/>
          <w:szCs w:val="28"/>
          <w:lang w:val="en-US"/>
        </w:rPr>
        <w:t>ve</w:t>
      </w:r>
      <w:proofErr w:type="spellEnd"/>
      <w:r w:rsidRPr="00C522AF">
        <w:rPr>
          <w:b/>
          <w:bCs/>
          <w:i/>
          <w:sz w:val="28"/>
          <w:szCs w:val="28"/>
          <w:lang w:val="en-US"/>
        </w:rPr>
        <w:t xml:space="preserve"> </w:t>
      </w:r>
      <w:proofErr w:type="spellStart"/>
      <w:r w:rsidR="00306EA4" w:rsidRPr="00C522AF">
        <w:rPr>
          <w:b/>
          <w:bCs/>
          <w:i/>
          <w:sz w:val="28"/>
          <w:szCs w:val="28"/>
          <w:lang w:val="en-US"/>
        </w:rPr>
        <w:t>kabul</w:t>
      </w:r>
      <w:proofErr w:type="spellEnd"/>
      <w:r w:rsidR="00306EA4" w:rsidRPr="00C522AF">
        <w:rPr>
          <w:b/>
          <w:bCs/>
          <w:i/>
          <w:sz w:val="28"/>
          <w:szCs w:val="28"/>
          <w:lang w:val="en-US"/>
        </w:rPr>
        <w:t xml:space="preserve"> </w:t>
      </w:r>
      <w:proofErr w:type="spellStart"/>
      <w:r w:rsidR="00306EA4" w:rsidRPr="00C522AF">
        <w:rPr>
          <w:b/>
          <w:bCs/>
          <w:i/>
          <w:sz w:val="28"/>
          <w:szCs w:val="28"/>
          <w:lang w:val="en-US"/>
        </w:rPr>
        <w:t>ettiğiniz</w:t>
      </w:r>
      <w:proofErr w:type="spellEnd"/>
      <w:r w:rsidR="00306EA4" w:rsidRPr="00C522AF">
        <w:rPr>
          <w:b/>
          <w:bCs/>
          <w:i/>
          <w:sz w:val="28"/>
          <w:szCs w:val="28"/>
          <w:lang w:val="en-US"/>
        </w:rPr>
        <w:t xml:space="preserve"> </w:t>
      </w:r>
      <w:proofErr w:type="spellStart"/>
      <w:r w:rsidR="00306EA4" w:rsidRPr="00C522AF">
        <w:rPr>
          <w:b/>
          <w:bCs/>
          <w:i/>
          <w:sz w:val="28"/>
          <w:szCs w:val="28"/>
          <w:lang w:val="en-US"/>
        </w:rPr>
        <w:t>sayılır</w:t>
      </w:r>
      <w:proofErr w:type="spellEnd"/>
      <w:r w:rsidRPr="00C522AF">
        <w:rPr>
          <w:b/>
          <w:bCs/>
          <w:i/>
          <w:sz w:val="28"/>
          <w:szCs w:val="28"/>
          <w:lang w:val="en-US"/>
        </w:rPr>
        <w:t>.</w:t>
      </w:r>
    </w:p>
    <w:p w14:paraId="778AB498" w14:textId="77777777" w:rsidR="00514942" w:rsidRPr="00E01A33" w:rsidRDefault="00514942" w:rsidP="003B1AB0">
      <w:pPr>
        <w:spacing w:line="360" w:lineRule="auto"/>
        <w:ind w:left="426" w:right="231" w:hanging="426"/>
        <w:jc w:val="both"/>
        <w:rPr>
          <w:bCs/>
          <w:sz w:val="24"/>
          <w:szCs w:val="24"/>
          <w:lang w:val="en-US"/>
        </w:rPr>
      </w:pPr>
    </w:p>
    <w:p w14:paraId="1F3F2042" w14:textId="77777777" w:rsidR="00514942" w:rsidRPr="00E01A33" w:rsidRDefault="00514942" w:rsidP="003B1AB0">
      <w:pPr>
        <w:spacing w:line="360" w:lineRule="auto"/>
        <w:ind w:left="426" w:right="231" w:hanging="426"/>
        <w:jc w:val="both"/>
        <w:rPr>
          <w:b/>
          <w:bCs/>
          <w:sz w:val="24"/>
          <w:szCs w:val="24"/>
          <w:lang w:val="en-US"/>
        </w:rPr>
      </w:pPr>
      <w:r w:rsidRPr="00E01A33">
        <w:rPr>
          <w:b/>
          <w:bCs/>
          <w:sz w:val="24"/>
          <w:szCs w:val="24"/>
          <w:lang w:val="en-US"/>
        </w:rPr>
        <w:t xml:space="preserve">İLETİŞİM: </w:t>
      </w:r>
    </w:p>
    <w:p w14:paraId="53C55353" w14:textId="77777777" w:rsidR="00514942" w:rsidRPr="00E01A33" w:rsidRDefault="00514942" w:rsidP="003B1AB0">
      <w:pPr>
        <w:spacing w:line="360" w:lineRule="auto"/>
        <w:ind w:left="426" w:right="231" w:hanging="426"/>
        <w:jc w:val="both"/>
        <w:rPr>
          <w:b/>
          <w:bCs/>
          <w:sz w:val="24"/>
          <w:szCs w:val="24"/>
          <w:lang w:val="en-US"/>
        </w:rPr>
      </w:pPr>
      <w:proofErr w:type="spellStart"/>
      <w:r w:rsidRPr="00E01A33">
        <w:rPr>
          <w:b/>
          <w:bCs/>
          <w:sz w:val="24"/>
          <w:szCs w:val="24"/>
          <w:lang w:val="en-US"/>
        </w:rPr>
        <w:t>Telefon</w:t>
      </w:r>
      <w:proofErr w:type="spellEnd"/>
      <w:r w:rsidRPr="00E01A33">
        <w:rPr>
          <w:b/>
          <w:bCs/>
          <w:sz w:val="24"/>
          <w:szCs w:val="24"/>
          <w:lang w:val="en-US"/>
        </w:rPr>
        <w:t>:</w:t>
      </w:r>
      <w:r w:rsidRPr="00E01A33">
        <w:rPr>
          <w:bCs/>
          <w:sz w:val="24"/>
          <w:szCs w:val="24"/>
          <w:lang w:val="en-US"/>
        </w:rPr>
        <w:t xml:space="preserve"> 0478 211 7514</w:t>
      </w:r>
    </w:p>
    <w:p w14:paraId="541A7EB4" w14:textId="60A91734" w:rsidR="00514942" w:rsidRPr="00E01A33" w:rsidRDefault="00514942" w:rsidP="003B1AB0">
      <w:pPr>
        <w:spacing w:line="360" w:lineRule="auto"/>
        <w:ind w:left="426" w:right="231" w:hanging="426"/>
        <w:jc w:val="both"/>
        <w:rPr>
          <w:b/>
          <w:bCs/>
          <w:sz w:val="24"/>
          <w:szCs w:val="24"/>
          <w:lang w:val="en-US"/>
        </w:rPr>
      </w:pPr>
      <w:proofErr w:type="spellStart"/>
      <w:r w:rsidRPr="00E01A33">
        <w:rPr>
          <w:b/>
          <w:bCs/>
          <w:sz w:val="24"/>
          <w:szCs w:val="24"/>
          <w:lang w:val="en-US"/>
        </w:rPr>
        <w:t>Faks</w:t>
      </w:r>
      <w:proofErr w:type="spellEnd"/>
      <w:r w:rsidRPr="00E01A33">
        <w:rPr>
          <w:b/>
          <w:bCs/>
          <w:sz w:val="24"/>
          <w:szCs w:val="24"/>
          <w:lang w:val="en-US"/>
        </w:rPr>
        <w:t xml:space="preserve">: </w:t>
      </w:r>
      <w:r w:rsidR="006714BB">
        <w:rPr>
          <w:b/>
          <w:bCs/>
          <w:sz w:val="24"/>
          <w:szCs w:val="24"/>
          <w:lang w:val="en-US"/>
        </w:rPr>
        <w:t xml:space="preserve">     </w:t>
      </w:r>
      <w:r w:rsidRPr="00E01A33">
        <w:rPr>
          <w:bCs/>
          <w:sz w:val="24"/>
          <w:szCs w:val="24"/>
          <w:lang w:val="en-US"/>
        </w:rPr>
        <w:t>0478 211 75 53</w:t>
      </w:r>
    </w:p>
    <w:p w14:paraId="177B9A48" w14:textId="77777777" w:rsidR="00F906FB" w:rsidRPr="00E01A33" w:rsidRDefault="00514942" w:rsidP="00271763">
      <w:pPr>
        <w:spacing w:line="360" w:lineRule="auto"/>
        <w:ind w:left="426" w:right="231" w:hanging="426"/>
        <w:jc w:val="both"/>
      </w:pPr>
      <w:r w:rsidRPr="00E01A33">
        <w:rPr>
          <w:b/>
          <w:bCs/>
          <w:sz w:val="24"/>
          <w:szCs w:val="24"/>
          <w:lang w:val="en-US"/>
        </w:rPr>
        <w:t xml:space="preserve">E-Posta: </w:t>
      </w:r>
      <w:hyperlink r:id="rId11" w:history="1">
        <w:r w:rsidR="000B6513" w:rsidRPr="00E01A33">
          <w:rPr>
            <w:rStyle w:val="Kpr"/>
            <w:bCs/>
            <w:color w:val="auto"/>
            <w:sz w:val="24"/>
            <w:szCs w:val="24"/>
          </w:rPr>
          <w:t>gsfrb@ardahan.edu.tr</w:t>
        </w:r>
      </w:hyperlink>
      <w:r w:rsidR="00271763">
        <w:rPr>
          <w:rStyle w:val="Kpr"/>
          <w:bCs/>
          <w:color w:val="auto"/>
          <w:sz w:val="24"/>
          <w:szCs w:val="24"/>
        </w:rPr>
        <w:t xml:space="preserve"> </w:t>
      </w:r>
    </w:p>
    <w:sectPr w:rsidR="00F906FB" w:rsidRPr="00E01A33" w:rsidSect="00D91C1B">
      <w:pgSz w:w="11910" w:h="16840"/>
      <w:pgMar w:top="1417" w:right="1417" w:bottom="1417" w:left="156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3EB"/>
    <w:multiLevelType w:val="hybridMultilevel"/>
    <w:tmpl w:val="A3AA5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921D1A"/>
    <w:multiLevelType w:val="hybridMultilevel"/>
    <w:tmpl w:val="5F0E06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275A90"/>
    <w:multiLevelType w:val="hybridMultilevel"/>
    <w:tmpl w:val="42926CEE"/>
    <w:lvl w:ilvl="0" w:tplc="041F0001">
      <w:start w:val="1"/>
      <w:numFmt w:val="bullet"/>
      <w:lvlText w:val=""/>
      <w:lvlJc w:val="left"/>
      <w:pPr>
        <w:ind w:left="1540" w:hanging="360"/>
      </w:pPr>
      <w:rPr>
        <w:rFonts w:ascii="Symbol" w:hAnsi="Symbol" w:hint="default"/>
      </w:rPr>
    </w:lvl>
    <w:lvl w:ilvl="1" w:tplc="041F0003" w:tentative="1">
      <w:start w:val="1"/>
      <w:numFmt w:val="bullet"/>
      <w:lvlText w:val="o"/>
      <w:lvlJc w:val="left"/>
      <w:pPr>
        <w:ind w:left="2260" w:hanging="360"/>
      </w:pPr>
      <w:rPr>
        <w:rFonts w:ascii="Courier New" w:hAnsi="Courier New" w:cs="Courier New" w:hint="default"/>
      </w:rPr>
    </w:lvl>
    <w:lvl w:ilvl="2" w:tplc="041F0005" w:tentative="1">
      <w:start w:val="1"/>
      <w:numFmt w:val="bullet"/>
      <w:lvlText w:val=""/>
      <w:lvlJc w:val="left"/>
      <w:pPr>
        <w:ind w:left="2980" w:hanging="360"/>
      </w:pPr>
      <w:rPr>
        <w:rFonts w:ascii="Wingdings" w:hAnsi="Wingdings" w:hint="default"/>
      </w:rPr>
    </w:lvl>
    <w:lvl w:ilvl="3" w:tplc="041F0001" w:tentative="1">
      <w:start w:val="1"/>
      <w:numFmt w:val="bullet"/>
      <w:lvlText w:val=""/>
      <w:lvlJc w:val="left"/>
      <w:pPr>
        <w:ind w:left="3700" w:hanging="360"/>
      </w:pPr>
      <w:rPr>
        <w:rFonts w:ascii="Symbol" w:hAnsi="Symbol" w:hint="default"/>
      </w:rPr>
    </w:lvl>
    <w:lvl w:ilvl="4" w:tplc="041F0003" w:tentative="1">
      <w:start w:val="1"/>
      <w:numFmt w:val="bullet"/>
      <w:lvlText w:val="o"/>
      <w:lvlJc w:val="left"/>
      <w:pPr>
        <w:ind w:left="4420" w:hanging="360"/>
      </w:pPr>
      <w:rPr>
        <w:rFonts w:ascii="Courier New" w:hAnsi="Courier New" w:cs="Courier New" w:hint="default"/>
      </w:rPr>
    </w:lvl>
    <w:lvl w:ilvl="5" w:tplc="041F0005" w:tentative="1">
      <w:start w:val="1"/>
      <w:numFmt w:val="bullet"/>
      <w:lvlText w:val=""/>
      <w:lvlJc w:val="left"/>
      <w:pPr>
        <w:ind w:left="5140" w:hanging="360"/>
      </w:pPr>
      <w:rPr>
        <w:rFonts w:ascii="Wingdings" w:hAnsi="Wingdings" w:hint="default"/>
      </w:rPr>
    </w:lvl>
    <w:lvl w:ilvl="6" w:tplc="041F0001" w:tentative="1">
      <w:start w:val="1"/>
      <w:numFmt w:val="bullet"/>
      <w:lvlText w:val=""/>
      <w:lvlJc w:val="left"/>
      <w:pPr>
        <w:ind w:left="5860" w:hanging="360"/>
      </w:pPr>
      <w:rPr>
        <w:rFonts w:ascii="Symbol" w:hAnsi="Symbol" w:hint="default"/>
      </w:rPr>
    </w:lvl>
    <w:lvl w:ilvl="7" w:tplc="041F0003" w:tentative="1">
      <w:start w:val="1"/>
      <w:numFmt w:val="bullet"/>
      <w:lvlText w:val="o"/>
      <w:lvlJc w:val="left"/>
      <w:pPr>
        <w:ind w:left="6580" w:hanging="360"/>
      </w:pPr>
      <w:rPr>
        <w:rFonts w:ascii="Courier New" w:hAnsi="Courier New" w:cs="Courier New" w:hint="default"/>
      </w:rPr>
    </w:lvl>
    <w:lvl w:ilvl="8" w:tplc="041F0005" w:tentative="1">
      <w:start w:val="1"/>
      <w:numFmt w:val="bullet"/>
      <w:lvlText w:val=""/>
      <w:lvlJc w:val="left"/>
      <w:pPr>
        <w:ind w:left="7300" w:hanging="360"/>
      </w:pPr>
      <w:rPr>
        <w:rFonts w:ascii="Wingdings" w:hAnsi="Wingdings" w:hint="default"/>
      </w:rPr>
    </w:lvl>
  </w:abstractNum>
  <w:abstractNum w:abstractNumId="3" w15:restartNumberingAfterBreak="0">
    <w:nsid w:val="14885911"/>
    <w:multiLevelType w:val="hybridMultilevel"/>
    <w:tmpl w:val="4DC6051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DF461BA"/>
    <w:multiLevelType w:val="hybridMultilevel"/>
    <w:tmpl w:val="5F0E06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342A69"/>
    <w:multiLevelType w:val="hybridMultilevel"/>
    <w:tmpl w:val="976EEBA6"/>
    <w:lvl w:ilvl="0" w:tplc="E3B07708">
      <w:start w:val="1"/>
      <w:numFmt w:val="decimal"/>
      <w:lvlText w:val="%1."/>
      <w:lvlJc w:val="left"/>
      <w:pPr>
        <w:ind w:left="883" w:hanging="360"/>
      </w:pPr>
      <w:rPr>
        <w:rFonts w:ascii="Times New Roman" w:eastAsia="Times New Roman" w:hAnsi="Times New Roman" w:cs="Times New Roman" w:hint="default"/>
        <w:w w:val="100"/>
        <w:sz w:val="23"/>
        <w:szCs w:val="23"/>
      </w:rPr>
    </w:lvl>
    <w:lvl w:ilvl="1" w:tplc="F6C473A4">
      <w:numFmt w:val="bullet"/>
      <w:lvlText w:val=""/>
      <w:lvlJc w:val="left"/>
      <w:pPr>
        <w:ind w:left="1243" w:hanging="360"/>
      </w:pPr>
      <w:rPr>
        <w:rFonts w:ascii="Wingdings" w:eastAsia="Wingdings" w:hAnsi="Wingdings" w:cs="Wingdings" w:hint="default"/>
        <w:w w:val="100"/>
        <w:sz w:val="23"/>
        <w:szCs w:val="23"/>
      </w:rPr>
    </w:lvl>
    <w:lvl w:ilvl="2" w:tplc="F1247FE4">
      <w:numFmt w:val="bullet"/>
      <w:lvlText w:val="•"/>
      <w:lvlJc w:val="left"/>
      <w:pPr>
        <w:ind w:left="2051" w:hanging="360"/>
      </w:pPr>
      <w:rPr>
        <w:rFonts w:hint="default"/>
      </w:rPr>
    </w:lvl>
    <w:lvl w:ilvl="3" w:tplc="E5C69C30">
      <w:numFmt w:val="bullet"/>
      <w:lvlText w:val="•"/>
      <w:lvlJc w:val="left"/>
      <w:pPr>
        <w:ind w:left="2863" w:hanging="360"/>
      </w:pPr>
      <w:rPr>
        <w:rFonts w:hint="default"/>
      </w:rPr>
    </w:lvl>
    <w:lvl w:ilvl="4" w:tplc="6CB0049C">
      <w:numFmt w:val="bullet"/>
      <w:lvlText w:val="•"/>
      <w:lvlJc w:val="left"/>
      <w:pPr>
        <w:ind w:left="3675" w:hanging="360"/>
      </w:pPr>
      <w:rPr>
        <w:rFonts w:hint="default"/>
      </w:rPr>
    </w:lvl>
    <w:lvl w:ilvl="5" w:tplc="3C141564">
      <w:numFmt w:val="bullet"/>
      <w:lvlText w:val="•"/>
      <w:lvlJc w:val="left"/>
      <w:pPr>
        <w:ind w:left="4487" w:hanging="360"/>
      </w:pPr>
      <w:rPr>
        <w:rFonts w:hint="default"/>
      </w:rPr>
    </w:lvl>
    <w:lvl w:ilvl="6" w:tplc="05C00410">
      <w:numFmt w:val="bullet"/>
      <w:lvlText w:val="•"/>
      <w:lvlJc w:val="left"/>
      <w:pPr>
        <w:ind w:left="5299" w:hanging="360"/>
      </w:pPr>
      <w:rPr>
        <w:rFonts w:hint="default"/>
      </w:rPr>
    </w:lvl>
    <w:lvl w:ilvl="7" w:tplc="51E2E29E">
      <w:numFmt w:val="bullet"/>
      <w:lvlText w:val="•"/>
      <w:lvlJc w:val="left"/>
      <w:pPr>
        <w:ind w:left="6110" w:hanging="360"/>
      </w:pPr>
      <w:rPr>
        <w:rFonts w:hint="default"/>
      </w:rPr>
    </w:lvl>
    <w:lvl w:ilvl="8" w:tplc="76D8DD6A">
      <w:numFmt w:val="bullet"/>
      <w:lvlText w:val="•"/>
      <w:lvlJc w:val="left"/>
      <w:pPr>
        <w:ind w:left="6922" w:hanging="360"/>
      </w:pPr>
      <w:rPr>
        <w:rFonts w:hint="default"/>
      </w:rPr>
    </w:lvl>
  </w:abstractNum>
  <w:abstractNum w:abstractNumId="6" w15:restartNumberingAfterBreak="0">
    <w:nsid w:val="30A9021A"/>
    <w:multiLevelType w:val="hybridMultilevel"/>
    <w:tmpl w:val="A06E3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7A7B16"/>
    <w:multiLevelType w:val="hybridMultilevel"/>
    <w:tmpl w:val="2206A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6A4948"/>
    <w:multiLevelType w:val="hybridMultilevel"/>
    <w:tmpl w:val="8F763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0D756F"/>
    <w:multiLevelType w:val="hybridMultilevel"/>
    <w:tmpl w:val="08DE9786"/>
    <w:lvl w:ilvl="0" w:tplc="8B720254">
      <w:start w:val="2"/>
      <w:numFmt w:val="decimal"/>
      <w:lvlText w:val="(%1)"/>
      <w:lvlJc w:val="left"/>
      <w:pPr>
        <w:ind w:left="112" w:hanging="332"/>
      </w:pPr>
      <w:rPr>
        <w:rFonts w:ascii="Times New Roman" w:eastAsia="Times New Roman" w:hAnsi="Times New Roman" w:cs="Times New Roman" w:hint="default"/>
        <w:w w:val="99"/>
        <w:sz w:val="24"/>
        <w:szCs w:val="24"/>
        <w:lang w:val="tr-TR" w:eastAsia="en-US" w:bidi="ar-SA"/>
      </w:rPr>
    </w:lvl>
    <w:lvl w:ilvl="1" w:tplc="8EB085D8">
      <w:numFmt w:val="bullet"/>
      <w:lvlText w:val="•"/>
      <w:lvlJc w:val="left"/>
      <w:pPr>
        <w:ind w:left="1094" w:hanging="332"/>
      </w:pPr>
      <w:rPr>
        <w:rFonts w:hint="default"/>
        <w:lang w:val="tr-TR" w:eastAsia="en-US" w:bidi="ar-SA"/>
      </w:rPr>
    </w:lvl>
    <w:lvl w:ilvl="2" w:tplc="59C088B2">
      <w:numFmt w:val="bullet"/>
      <w:lvlText w:val="•"/>
      <w:lvlJc w:val="left"/>
      <w:pPr>
        <w:ind w:left="2069" w:hanging="332"/>
      </w:pPr>
      <w:rPr>
        <w:rFonts w:hint="default"/>
        <w:lang w:val="tr-TR" w:eastAsia="en-US" w:bidi="ar-SA"/>
      </w:rPr>
    </w:lvl>
    <w:lvl w:ilvl="3" w:tplc="774653F4">
      <w:numFmt w:val="bullet"/>
      <w:lvlText w:val="•"/>
      <w:lvlJc w:val="left"/>
      <w:pPr>
        <w:ind w:left="3043" w:hanging="332"/>
      </w:pPr>
      <w:rPr>
        <w:rFonts w:hint="default"/>
        <w:lang w:val="tr-TR" w:eastAsia="en-US" w:bidi="ar-SA"/>
      </w:rPr>
    </w:lvl>
    <w:lvl w:ilvl="4" w:tplc="1AB28334">
      <w:numFmt w:val="bullet"/>
      <w:lvlText w:val="•"/>
      <w:lvlJc w:val="left"/>
      <w:pPr>
        <w:ind w:left="4018" w:hanging="332"/>
      </w:pPr>
      <w:rPr>
        <w:rFonts w:hint="default"/>
        <w:lang w:val="tr-TR" w:eastAsia="en-US" w:bidi="ar-SA"/>
      </w:rPr>
    </w:lvl>
    <w:lvl w:ilvl="5" w:tplc="F35CD5B0">
      <w:numFmt w:val="bullet"/>
      <w:lvlText w:val="•"/>
      <w:lvlJc w:val="left"/>
      <w:pPr>
        <w:ind w:left="4993" w:hanging="332"/>
      </w:pPr>
      <w:rPr>
        <w:rFonts w:hint="default"/>
        <w:lang w:val="tr-TR" w:eastAsia="en-US" w:bidi="ar-SA"/>
      </w:rPr>
    </w:lvl>
    <w:lvl w:ilvl="6" w:tplc="73DA0D40">
      <w:numFmt w:val="bullet"/>
      <w:lvlText w:val="•"/>
      <w:lvlJc w:val="left"/>
      <w:pPr>
        <w:ind w:left="5967" w:hanging="332"/>
      </w:pPr>
      <w:rPr>
        <w:rFonts w:hint="default"/>
        <w:lang w:val="tr-TR" w:eastAsia="en-US" w:bidi="ar-SA"/>
      </w:rPr>
    </w:lvl>
    <w:lvl w:ilvl="7" w:tplc="A0820806">
      <w:numFmt w:val="bullet"/>
      <w:lvlText w:val="•"/>
      <w:lvlJc w:val="left"/>
      <w:pPr>
        <w:ind w:left="6942" w:hanging="332"/>
      </w:pPr>
      <w:rPr>
        <w:rFonts w:hint="default"/>
        <w:lang w:val="tr-TR" w:eastAsia="en-US" w:bidi="ar-SA"/>
      </w:rPr>
    </w:lvl>
    <w:lvl w:ilvl="8" w:tplc="210E9A9C">
      <w:numFmt w:val="bullet"/>
      <w:lvlText w:val="•"/>
      <w:lvlJc w:val="left"/>
      <w:pPr>
        <w:ind w:left="7917" w:hanging="332"/>
      </w:pPr>
      <w:rPr>
        <w:rFonts w:hint="default"/>
        <w:lang w:val="tr-TR" w:eastAsia="en-US" w:bidi="ar-SA"/>
      </w:rPr>
    </w:lvl>
  </w:abstractNum>
  <w:abstractNum w:abstractNumId="10" w15:restartNumberingAfterBreak="0">
    <w:nsid w:val="3C4D03D9"/>
    <w:multiLevelType w:val="hybridMultilevel"/>
    <w:tmpl w:val="AD02BB3C"/>
    <w:lvl w:ilvl="0" w:tplc="041F0017">
      <w:start w:val="1"/>
      <w:numFmt w:val="lowerLetter"/>
      <w:lvlText w:val="%1)"/>
      <w:lvlJc w:val="left"/>
      <w:pPr>
        <w:ind w:left="775" w:hanging="360"/>
      </w:pPr>
    </w:lvl>
    <w:lvl w:ilvl="1" w:tplc="041F0019" w:tentative="1">
      <w:start w:val="1"/>
      <w:numFmt w:val="lowerLetter"/>
      <w:lvlText w:val="%2."/>
      <w:lvlJc w:val="left"/>
      <w:pPr>
        <w:ind w:left="1495" w:hanging="360"/>
      </w:pPr>
    </w:lvl>
    <w:lvl w:ilvl="2" w:tplc="041F001B" w:tentative="1">
      <w:start w:val="1"/>
      <w:numFmt w:val="lowerRoman"/>
      <w:lvlText w:val="%3."/>
      <w:lvlJc w:val="right"/>
      <w:pPr>
        <w:ind w:left="2215" w:hanging="180"/>
      </w:pPr>
    </w:lvl>
    <w:lvl w:ilvl="3" w:tplc="041F000F" w:tentative="1">
      <w:start w:val="1"/>
      <w:numFmt w:val="decimal"/>
      <w:lvlText w:val="%4."/>
      <w:lvlJc w:val="left"/>
      <w:pPr>
        <w:ind w:left="2935" w:hanging="360"/>
      </w:pPr>
    </w:lvl>
    <w:lvl w:ilvl="4" w:tplc="041F0019" w:tentative="1">
      <w:start w:val="1"/>
      <w:numFmt w:val="lowerLetter"/>
      <w:lvlText w:val="%5."/>
      <w:lvlJc w:val="left"/>
      <w:pPr>
        <w:ind w:left="3655" w:hanging="360"/>
      </w:pPr>
    </w:lvl>
    <w:lvl w:ilvl="5" w:tplc="041F001B" w:tentative="1">
      <w:start w:val="1"/>
      <w:numFmt w:val="lowerRoman"/>
      <w:lvlText w:val="%6."/>
      <w:lvlJc w:val="right"/>
      <w:pPr>
        <w:ind w:left="4375" w:hanging="180"/>
      </w:pPr>
    </w:lvl>
    <w:lvl w:ilvl="6" w:tplc="041F000F" w:tentative="1">
      <w:start w:val="1"/>
      <w:numFmt w:val="decimal"/>
      <w:lvlText w:val="%7."/>
      <w:lvlJc w:val="left"/>
      <w:pPr>
        <w:ind w:left="5095" w:hanging="360"/>
      </w:pPr>
    </w:lvl>
    <w:lvl w:ilvl="7" w:tplc="041F0019" w:tentative="1">
      <w:start w:val="1"/>
      <w:numFmt w:val="lowerLetter"/>
      <w:lvlText w:val="%8."/>
      <w:lvlJc w:val="left"/>
      <w:pPr>
        <w:ind w:left="5815" w:hanging="360"/>
      </w:pPr>
    </w:lvl>
    <w:lvl w:ilvl="8" w:tplc="041F001B" w:tentative="1">
      <w:start w:val="1"/>
      <w:numFmt w:val="lowerRoman"/>
      <w:lvlText w:val="%9."/>
      <w:lvlJc w:val="right"/>
      <w:pPr>
        <w:ind w:left="6535" w:hanging="180"/>
      </w:pPr>
    </w:lvl>
  </w:abstractNum>
  <w:abstractNum w:abstractNumId="11" w15:restartNumberingAfterBreak="0">
    <w:nsid w:val="42BB4C5E"/>
    <w:multiLevelType w:val="hybridMultilevel"/>
    <w:tmpl w:val="E07A51C4"/>
    <w:lvl w:ilvl="0" w:tplc="4C58304E">
      <w:start w:val="1"/>
      <w:numFmt w:val="lowerLetter"/>
      <w:lvlText w:val="%1)"/>
      <w:lvlJc w:val="left"/>
      <w:pPr>
        <w:ind w:left="112" w:hanging="281"/>
      </w:pPr>
      <w:rPr>
        <w:rFonts w:ascii="Times New Roman" w:eastAsia="Times New Roman" w:hAnsi="Times New Roman" w:cs="Times New Roman" w:hint="default"/>
        <w:spacing w:val="-30"/>
        <w:w w:val="100"/>
        <w:sz w:val="24"/>
        <w:szCs w:val="24"/>
        <w:lang w:val="tr-TR" w:eastAsia="en-US" w:bidi="ar-SA"/>
      </w:rPr>
    </w:lvl>
    <w:lvl w:ilvl="1" w:tplc="A8262654">
      <w:numFmt w:val="bullet"/>
      <w:lvlText w:val="•"/>
      <w:lvlJc w:val="left"/>
      <w:pPr>
        <w:ind w:left="1094" w:hanging="281"/>
      </w:pPr>
      <w:rPr>
        <w:rFonts w:hint="default"/>
        <w:lang w:val="tr-TR" w:eastAsia="en-US" w:bidi="ar-SA"/>
      </w:rPr>
    </w:lvl>
    <w:lvl w:ilvl="2" w:tplc="D0969FBE">
      <w:numFmt w:val="bullet"/>
      <w:lvlText w:val="•"/>
      <w:lvlJc w:val="left"/>
      <w:pPr>
        <w:ind w:left="2069" w:hanging="281"/>
      </w:pPr>
      <w:rPr>
        <w:rFonts w:hint="default"/>
        <w:lang w:val="tr-TR" w:eastAsia="en-US" w:bidi="ar-SA"/>
      </w:rPr>
    </w:lvl>
    <w:lvl w:ilvl="3" w:tplc="E8C8BD74">
      <w:numFmt w:val="bullet"/>
      <w:lvlText w:val="•"/>
      <w:lvlJc w:val="left"/>
      <w:pPr>
        <w:ind w:left="3043" w:hanging="281"/>
      </w:pPr>
      <w:rPr>
        <w:rFonts w:hint="default"/>
        <w:lang w:val="tr-TR" w:eastAsia="en-US" w:bidi="ar-SA"/>
      </w:rPr>
    </w:lvl>
    <w:lvl w:ilvl="4" w:tplc="BC6AAC68">
      <w:numFmt w:val="bullet"/>
      <w:lvlText w:val="•"/>
      <w:lvlJc w:val="left"/>
      <w:pPr>
        <w:ind w:left="4018" w:hanging="281"/>
      </w:pPr>
      <w:rPr>
        <w:rFonts w:hint="default"/>
        <w:lang w:val="tr-TR" w:eastAsia="en-US" w:bidi="ar-SA"/>
      </w:rPr>
    </w:lvl>
    <w:lvl w:ilvl="5" w:tplc="B78AC530">
      <w:numFmt w:val="bullet"/>
      <w:lvlText w:val="•"/>
      <w:lvlJc w:val="left"/>
      <w:pPr>
        <w:ind w:left="4993" w:hanging="281"/>
      </w:pPr>
      <w:rPr>
        <w:rFonts w:hint="default"/>
        <w:lang w:val="tr-TR" w:eastAsia="en-US" w:bidi="ar-SA"/>
      </w:rPr>
    </w:lvl>
    <w:lvl w:ilvl="6" w:tplc="76AC46DE">
      <w:numFmt w:val="bullet"/>
      <w:lvlText w:val="•"/>
      <w:lvlJc w:val="left"/>
      <w:pPr>
        <w:ind w:left="5967" w:hanging="281"/>
      </w:pPr>
      <w:rPr>
        <w:rFonts w:hint="default"/>
        <w:lang w:val="tr-TR" w:eastAsia="en-US" w:bidi="ar-SA"/>
      </w:rPr>
    </w:lvl>
    <w:lvl w:ilvl="7" w:tplc="34224566">
      <w:numFmt w:val="bullet"/>
      <w:lvlText w:val="•"/>
      <w:lvlJc w:val="left"/>
      <w:pPr>
        <w:ind w:left="6942" w:hanging="281"/>
      </w:pPr>
      <w:rPr>
        <w:rFonts w:hint="default"/>
        <w:lang w:val="tr-TR" w:eastAsia="en-US" w:bidi="ar-SA"/>
      </w:rPr>
    </w:lvl>
    <w:lvl w:ilvl="8" w:tplc="CE2028AC">
      <w:numFmt w:val="bullet"/>
      <w:lvlText w:val="•"/>
      <w:lvlJc w:val="left"/>
      <w:pPr>
        <w:ind w:left="7917" w:hanging="281"/>
      </w:pPr>
      <w:rPr>
        <w:rFonts w:hint="default"/>
        <w:lang w:val="tr-TR" w:eastAsia="en-US" w:bidi="ar-SA"/>
      </w:rPr>
    </w:lvl>
  </w:abstractNum>
  <w:abstractNum w:abstractNumId="12" w15:restartNumberingAfterBreak="0">
    <w:nsid w:val="48EE21D3"/>
    <w:multiLevelType w:val="hybridMultilevel"/>
    <w:tmpl w:val="9E70CCC6"/>
    <w:lvl w:ilvl="0" w:tplc="6B80A59C">
      <w:start w:val="2"/>
      <w:numFmt w:val="decimal"/>
      <w:lvlText w:val="(%1)"/>
      <w:lvlJc w:val="left"/>
      <w:pPr>
        <w:ind w:left="112" w:hanging="329"/>
      </w:pPr>
      <w:rPr>
        <w:rFonts w:ascii="Times New Roman" w:eastAsia="Times New Roman" w:hAnsi="Times New Roman" w:cs="Times New Roman" w:hint="default"/>
        <w:w w:val="100"/>
        <w:sz w:val="24"/>
        <w:szCs w:val="24"/>
        <w:lang w:val="tr-TR" w:eastAsia="en-US" w:bidi="ar-SA"/>
      </w:rPr>
    </w:lvl>
    <w:lvl w:ilvl="1" w:tplc="D5629D72">
      <w:numFmt w:val="bullet"/>
      <w:lvlText w:val="•"/>
      <w:lvlJc w:val="left"/>
      <w:pPr>
        <w:ind w:left="1094" w:hanging="329"/>
      </w:pPr>
      <w:rPr>
        <w:rFonts w:hint="default"/>
        <w:lang w:val="tr-TR" w:eastAsia="en-US" w:bidi="ar-SA"/>
      </w:rPr>
    </w:lvl>
    <w:lvl w:ilvl="2" w:tplc="846247CA">
      <w:numFmt w:val="bullet"/>
      <w:lvlText w:val="•"/>
      <w:lvlJc w:val="left"/>
      <w:pPr>
        <w:ind w:left="2069" w:hanging="329"/>
      </w:pPr>
      <w:rPr>
        <w:rFonts w:hint="default"/>
        <w:lang w:val="tr-TR" w:eastAsia="en-US" w:bidi="ar-SA"/>
      </w:rPr>
    </w:lvl>
    <w:lvl w:ilvl="3" w:tplc="7D300AA2">
      <w:numFmt w:val="bullet"/>
      <w:lvlText w:val="•"/>
      <w:lvlJc w:val="left"/>
      <w:pPr>
        <w:ind w:left="3043" w:hanging="329"/>
      </w:pPr>
      <w:rPr>
        <w:rFonts w:hint="default"/>
        <w:lang w:val="tr-TR" w:eastAsia="en-US" w:bidi="ar-SA"/>
      </w:rPr>
    </w:lvl>
    <w:lvl w:ilvl="4" w:tplc="3CA027E4">
      <w:numFmt w:val="bullet"/>
      <w:lvlText w:val="•"/>
      <w:lvlJc w:val="left"/>
      <w:pPr>
        <w:ind w:left="4018" w:hanging="329"/>
      </w:pPr>
      <w:rPr>
        <w:rFonts w:hint="default"/>
        <w:lang w:val="tr-TR" w:eastAsia="en-US" w:bidi="ar-SA"/>
      </w:rPr>
    </w:lvl>
    <w:lvl w:ilvl="5" w:tplc="B6264ECE">
      <w:numFmt w:val="bullet"/>
      <w:lvlText w:val="•"/>
      <w:lvlJc w:val="left"/>
      <w:pPr>
        <w:ind w:left="4993" w:hanging="329"/>
      </w:pPr>
      <w:rPr>
        <w:rFonts w:hint="default"/>
        <w:lang w:val="tr-TR" w:eastAsia="en-US" w:bidi="ar-SA"/>
      </w:rPr>
    </w:lvl>
    <w:lvl w:ilvl="6" w:tplc="A0320FE8">
      <w:numFmt w:val="bullet"/>
      <w:lvlText w:val="•"/>
      <w:lvlJc w:val="left"/>
      <w:pPr>
        <w:ind w:left="5967" w:hanging="329"/>
      </w:pPr>
      <w:rPr>
        <w:rFonts w:hint="default"/>
        <w:lang w:val="tr-TR" w:eastAsia="en-US" w:bidi="ar-SA"/>
      </w:rPr>
    </w:lvl>
    <w:lvl w:ilvl="7" w:tplc="B3461416">
      <w:numFmt w:val="bullet"/>
      <w:lvlText w:val="•"/>
      <w:lvlJc w:val="left"/>
      <w:pPr>
        <w:ind w:left="6942" w:hanging="329"/>
      </w:pPr>
      <w:rPr>
        <w:rFonts w:hint="default"/>
        <w:lang w:val="tr-TR" w:eastAsia="en-US" w:bidi="ar-SA"/>
      </w:rPr>
    </w:lvl>
    <w:lvl w:ilvl="8" w:tplc="E07EC92A">
      <w:numFmt w:val="bullet"/>
      <w:lvlText w:val="•"/>
      <w:lvlJc w:val="left"/>
      <w:pPr>
        <w:ind w:left="7917" w:hanging="329"/>
      </w:pPr>
      <w:rPr>
        <w:rFonts w:hint="default"/>
        <w:lang w:val="tr-TR" w:eastAsia="en-US" w:bidi="ar-SA"/>
      </w:rPr>
    </w:lvl>
  </w:abstractNum>
  <w:abstractNum w:abstractNumId="13" w15:restartNumberingAfterBreak="0">
    <w:nsid w:val="54074DC6"/>
    <w:multiLevelType w:val="hybridMultilevel"/>
    <w:tmpl w:val="FA38E1B4"/>
    <w:lvl w:ilvl="0" w:tplc="041F0001">
      <w:start w:val="1"/>
      <w:numFmt w:val="bullet"/>
      <w:lvlText w:val=""/>
      <w:lvlJc w:val="left"/>
      <w:pPr>
        <w:ind w:left="832" w:hanging="360"/>
      </w:pPr>
      <w:rPr>
        <w:rFonts w:ascii="Symbol" w:hAnsi="Symbol" w:hint="default"/>
      </w:rPr>
    </w:lvl>
    <w:lvl w:ilvl="1" w:tplc="041F0003" w:tentative="1">
      <w:start w:val="1"/>
      <w:numFmt w:val="bullet"/>
      <w:lvlText w:val="o"/>
      <w:lvlJc w:val="left"/>
      <w:pPr>
        <w:ind w:left="1552" w:hanging="360"/>
      </w:pPr>
      <w:rPr>
        <w:rFonts w:ascii="Courier New" w:hAnsi="Courier New" w:cs="Courier New" w:hint="default"/>
      </w:rPr>
    </w:lvl>
    <w:lvl w:ilvl="2" w:tplc="041F0005" w:tentative="1">
      <w:start w:val="1"/>
      <w:numFmt w:val="bullet"/>
      <w:lvlText w:val=""/>
      <w:lvlJc w:val="left"/>
      <w:pPr>
        <w:ind w:left="2272" w:hanging="360"/>
      </w:pPr>
      <w:rPr>
        <w:rFonts w:ascii="Wingdings" w:hAnsi="Wingdings" w:hint="default"/>
      </w:rPr>
    </w:lvl>
    <w:lvl w:ilvl="3" w:tplc="041F0001" w:tentative="1">
      <w:start w:val="1"/>
      <w:numFmt w:val="bullet"/>
      <w:lvlText w:val=""/>
      <w:lvlJc w:val="left"/>
      <w:pPr>
        <w:ind w:left="2992" w:hanging="360"/>
      </w:pPr>
      <w:rPr>
        <w:rFonts w:ascii="Symbol" w:hAnsi="Symbol" w:hint="default"/>
      </w:rPr>
    </w:lvl>
    <w:lvl w:ilvl="4" w:tplc="041F0003" w:tentative="1">
      <w:start w:val="1"/>
      <w:numFmt w:val="bullet"/>
      <w:lvlText w:val="o"/>
      <w:lvlJc w:val="left"/>
      <w:pPr>
        <w:ind w:left="3712" w:hanging="360"/>
      </w:pPr>
      <w:rPr>
        <w:rFonts w:ascii="Courier New" w:hAnsi="Courier New" w:cs="Courier New" w:hint="default"/>
      </w:rPr>
    </w:lvl>
    <w:lvl w:ilvl="5" w:tplc="041F0005" w:tentative="1">
      <w:start w:val="1"/>
      <w:numFmt w:val="bullet"/>
      <w:lvlText w:val=""/>
      <w:lvlJc w:val="left"/>
      <w:pPr>
        <w:ind w:left="4432" w:hanging="360"/>
      </w:pPr>
      <w:rPr>
        <w:rFonts w:ascii="Wingdings" w:hAnsi="Wingdings" w:hint="default"/>
      </w:rPr>
    </w:lvl>
    <w:lvl w:ilvl="6" w:tplc="041F0001" w:tentative="1">
      <w:start w:val="1"/>
      <w:numFmt w:val="bullet"/>
      <w:lvlText w:val=""/>
      <w:lvlJc w:val="left"/>
      <w:pPr>
        <w:ind w:left="5152" w:hanging="360"/>
      </w:pPr>
      <w:rPr>
        <w:rFonts w:ascii="Symbol" w:hAnsi="Symbol" w:hint="default"/>
      </w:rPr>
    </w:lvl>
    <w:lvl w:ilvl="7" w:tplc="041F0003" w:tentative="1">
      <w:start w:val="1"/>
      <w:numFmt w:val="bullet"/>
      <w:lvlText w:val="o"/>
      <w:lvlJc w:val="left"/>
      <w:pPr>
        <w:ind w:left="5872" w:hanging="360"/>
      </w:pPr>
      <w:rPr>
        <w:rFonts w:ascii="Courier New" w:hAnsi="Courier New" w:cs="Courier New" w:hint="default"/>
      </w:rPr>
    </w:lvl>
    <w:lvl w:ilvl="8" w:tplc="041F0005" w:tentative="1">
      <w:start w:val="1"/>
      <w:numFmt w:val="bullet"/>
      <w:lvlText w:val=""/>
      <w:lvlJc w:val="left"/>
      <w:pPr>
        <w:ind w:left="6592" w:hanging="360"/>
      </w:pPr>
      <w:rPr>
        <w:rFonts w:ascii="Wingdings" w:hAnsi="Wingdings" w:hint="default"/>
      </w:rPr>
    </w:lvl>
  </w:abstractNum>
  <w:abstractNum w:abstractNumId="14" w15:restartNumberingAfterBreak="0">
    <w:nsid w:val="54F32CF2"/>
    <w:multiLevelType w:val="hybridMultilevel"/>
    <w:tmpl w:val="D9EA634E"/>
    <w:lvl w:ilvl="0" w:tplc="001A357A">
      <w:start w:val="2"/>
      <w:numFmt w:val="decimal"/>
      <w:lvlText w:val="(%1)"/>
      <w:lvlJc w:val="left"/>
      <w:pPr>
        <w:ind w:left="112" w:hanging="356"/>
      </w:pPr>
      <w:rPr>
        <w:rFonts w:ascii="Times New Roman" w:eastAsia="Times New Roman" w:hAnsi="Times New Roman" w:cs="Times New Roman" w:hint="default"/>
        <w:w w:val="99"/>
        <w:sz w:val="24"/>
        <w:szCs w:val="24"/>
        <w:lang w:val="tr-TR" w:eastAsia="en-US" w:bidi="ar-SA"/>
      </w:rPr>
    </w:lvl>
    <w:lvl w:ilvl="1" w:tplc="FBE4F396">
      <w:numFmt w:val="bullet"/>
      <w:lvlText w:val="•"/>
      <w:lvlJc w:val="left"/>
      <w:pPr>
        <w:ind w:left="1094" w:hanging="356"/>
      </w:pPr>
      <w:rPr>
        <w:rFonts w:hint="default"/>
        <w:lang w:val="tr-TR" w:eastAsia="en-US" w:bidi="ar-SA"/>
      </w:rPr>
    </w:lvl>
    <w:lvl w:ilvl="2" w:tplc="420C3752">
      <w:numFmt w:val="bullet"/>
      <w:lvlText w:val="•"/>
      <w:lvlJc w:val="left"/>
      <w:pPr>
        <w:ind w:left="2069" w:hanging="356"/>
      </w:pPr>
      <w:rPr>
        <w:rFonts w:hint="default"/>
        <w:lang w:val="tr-TR" w:eastAsia="en-US" w:bidi="ar-SA"/>
      </w:rPr>
    </w:lvl>
    <w:lvl w:ilvl="3" w:tplc="CBB8DFD8">
      <w:numFmt w:val="bullet"/>
      <w:lvlText w:val="•"/>
      <w:lvlJc w:val="left"/>
      <w:pPr>
        <w:ind w:left="3043" w:hanging="356"/>
      </w:pPr>
      <w:rPr>
        <w:rFonts w:hint="default"/>
        <w:lang w:val="tr-TR" w:eastAsia="en-US" w:bidi="ar-SA"/>
      </w:rPr>
    </w:lvl>
    <w:lvl w:ilvl="4" w:tplc="ECF2975C">
      <w:numFmt w:val="bullet"/>
      <w:lvlText w:val="•"/>
      <w:lvlJc w:val="left"/>
      <w:pPr>
        <w:ind w:left="4018" w:hanging="356"/>
      </w:pPr>
      <w:rPr>
        <w:rFonts w:hint="default"/>
        <w:lang w:val="tr-TR" w:eastAsia="en-US" w:bidi="ar-SA"/>
      </w:rPr>
    </w:lvl>
    <w:lvl w:ilvl="5" w:tplc="308A6972">
      <w:numFmt w:val="bullet"/>
      <w:lvlText w:val="•"/>
      <w:lvlJc w:val="left"/>
      <w:pPr>
        <w:ind w:left="4993" w:hanging="356"/>
      </w:pPr>
      <w:rPr>
        <w:rFonts w:hint="default"/>
        <w:lang w:val="tr-TR" w:eastAsia="en-US" w:bidi="ar-SA"/>
      </w:rPr>
    </w:lvl>
    <w:lvl w:ilvl="6" w:tplc="B7A4BC64">
      <w:numFmt w:val="bullet"/>
      <w:lvlText w:val="•"/>
      <w:lvlJc w:val="left"/>
      <w:pPr>
        <w:ind w:left="5967" w:hanging="356"/>
      </w:pPr>
      <w:rPr>
        <w:rFonts w:hint="default"/>
        <w:lang w:val="tr-TR" w:eastAsia="en-US" w:bidi="ar-SA"/>
      </w:rPr>
    </w:lvl>
    <w:lvl w:ilvl="7" w:tplc="DB224EB2">
      <w:numFmt w:val="bullet"/>
      <w:lvlText w:val="•"/>
      <w:lvlJc w:val="left"/>
      <w:pPr>
        <w:ind w:left="6942" w:hanging="356"/>
      </w:pPr>
      <w:rPr>
        <w:rFonts w:hint="default"/>
        <w:lang w:val="tr-TR" w:eastAsia="en-US" w:bidi="ar-SA"/>
      </w:rPr>
    </w:lvl>
    <w:lvl w:ilvl="8" w:tplc="7E3070A2">
      <w:numFmt w:val="bullet"/>
      <w:lvlText w:val="•"/>
      <w:lvlJc w:val="left"/>
      <w:pPr>
        <w:ind w:left="7917" w:hanging="356"/>
      </w:pPr>
      <w:rPr>
        <w:rFonts w:hint="default"/>
        <w:lang w:val="tr-TR" w:eastAsia="en-US" w:bidi="ar-SA"/>
      </w:rPr>
    </w:lvl>
  </w:abstractNum>
  <w:abstractNum w:abstractNumId="15" w15:restartNumberingAfterBreak="0">
    <w:nsid w:val="59171F55"/>
    <w:multiLevelType w:val="hybridMultilevel"/>
    <w:tmpl w:val="3FD07986"/>
    <w:lvl w:ilvl="0" w:tplc="71D8D7F6">
      <w:numFmt w:val="bullet"/>
      <w:lvlText w:val=""/>
      <w:lvlJc w:val="left"/>
      <w:pPr>
        <w:ind w:left="1231" w:hanging="360"/>
      </w:pPr>
      <w:rPr>
        <w:rFonts w:ascii="Wingdings" w:eastAsia="Wingdings" w:hAnsi="Wingdings" w:cs="Wingdings" w:hint="default"/>
        <w:w w:val="100"/>
        <w:sz w:val="23"/>
        <w:szCs w:val="23"/>
      </w:rPr>
    </w:lvl>
    <w:lvl w:ilvl="1" w:tplc="BBBCC8BA">
      <w:numFmt w:val="bullet"/>
      <w:lvlText w:val="•"/>
      <w:lvlJc w:val="left"/>
      <w:pPr>
        <w:ind w:left="1970" w:hanging="360"/>
      </w:pPr>
      <w:rPr>
        <w:rFonts w:hint="default"/>
      </w:rPr>
    </w:lvl>
    <w:lvl w:ilvl="2" w:tplc="38EE8452">
      <w:numFmt w:val="bullet"/>
      <w:lvlText w:val="•"/>
      <w:lvlJc w:val="left"/>
      <w:pPr>
        <w:ind w:left="2701" w:hanging="360"/>
      </w:pPr>
      <w:rPr>
        <w:rFonts w:hint="default"/>
      </w:rPr>
    </w:lvl>
    <w:lvl w:ilvl="3" w:tplc="E7600D2C">
      <w:numFmt w:val="bullet"/>
      <w:lvlText w:val="•"/>
      <w:lvlJc w:val="left"/>
      <w:pPr>
        <w:ind w:left="3431" w:hanging="360"/>
      </w:pPr>
      <w:rPr>
        <w:rFonts w:hint="default"/>
      </w:rPr>
    </w:lvl>
    <w:lvl w:ilvl="4" w:tplc="99668706">
      <w:numFmt w:val="bullet"/>
      <w:lvlText w:val="•"/>
      <w:lvlJc w:val="left"/>
      <w:pPr>
        <w:ind w:left="4162" w:hanging="360"/>
      </w:pPr>
      <w:rPr>
        <w:rFonts w:hint="default"/>
      </w:rPr>
    </w:lvl>
    <w:lvl w:ilvl="5" w:tplc="8AB0ED28">
      <w:numFmt w:val="bullet"/>
      <w:lvlText w:val="•"/>
      <w:lvlJc w:val="left"/>
      <w:pPr>
        <w:ind w:left="4893" w:hanging="360"/>
      </w:pPr>
      <w:rPr>
        <w:rFonts w:hint="default"/>
      </w:rPr>
    </w:lvl>
    <w:lvl w:ilvl="6" w:tplc="C8A4CC16">
      <w:numFmt w:val="bullet"/>
      <w:lvlText w:val="•"/>
      <w:lvlJc w:val="left"/>
      <w:pPr>
        <w:ind w:left="5623" w:hanging="360"/>
      </w:pPr>
      <w:rPr>
        <w:rFonts w:hint="default"/>
      </w:rPr>
    </w:lvl>
    <w:lvl w:ilvl="7" w:tplc="0088A55C">
      <w:numFmt w:val="bullet"/>
      <w:lvlText w:val="•"/>
      <w:lvlJc w:val="left"/>
      <w:pPr>
        <w:ind w:left="6354" w:hanging="360"/>
      </w:pPr>
      <w:rPr>
        <w:rFonts w:hint="default"/>
      </w:rPr>
    </w:lvl>
    <w:lvl w:ilvl="8" w:tplc="5ACA6986">
      <w:numFmt w:val="bullet"/>
      <w:lvlText w:val="•"/>
      <w:lvlJc w:val="left"/>
      <w:pPr>
        <w:ind w:left="7085" w:hanging="360"/>
      </w:pPr>
      <w:rPr>
        <w:rFonts w:hint="default"/>
      </w:rPr>
    </w:lvl>
  </w:abstractNum>
  <w:abstractNum w:abstractNumId="16" w15:restartNumberingAfterBreak="0">
    <w:nsid w:val="5D072A09"/>
    <w:multiLevelType w:val="hybridMultilevel"/>
    <w:tmpl w:val="981A8D02"/>
    <w:lvl w:ilvl="0" w:tplc="EA7C3FA8">
      <w:start w:val="1"/>
      <w:numFmt w:val="lowerLetter"/>
      <w:lvlText w:val="%1)"/>
      <w:lvlJc w:val="left"/>
      <w:pPr>
        <w:ind w:left="1066" w:hanging="245"/>
      </w:pPr>
      <w:rPr>
        <w:rFonts w:ascii="Times New Roman" w:eastAsia="Times New Roman" w:hAnsi="Times New Roman" w:cs="Times New Roman" w:hint="default"/>
        <w:spacing w:val="-1"/>
        <w:w w:val="99"/>
        <w:sz w:val="24"/>
        <w:szCs w:val="24"/>
        <w:lang w:val="tr-TR" w:eastAsia="en-US" w:bidi="ar-SA"/>
      </w:rPr>
    </w:lvl>
    <w:lvl w:ilvl="1" w:tplc="9DCE727E">
      <w:numFmt w:val="bullet"/>
      <w:lvlText w:val="•"/>
      <w:lvlJc w:val="left"/>
      <w:pPr>
        <w:ind w:left="1940" w:hanging="245"/>
      </w:pPr>
      <w:rPr>
        <w:rFonts w:hint="default"/>
        <w:lang w:val="tr-TR" w:eastAsia="en-US" w:bidi="ar-SA"/>
      </w:rPr>
    </w:lvl>
    <w:lvl w:ilvl="2" w:tplc="D5967D8E">
      <w:numFmt w:val="bullet"/>
      <w:lvlText w:val="•"/>
      <w:lvlJc w:val="left"/>
      <w:pPr>
        <w:ind w:left="2821" w:hanging="245"/>
      </w:pPr>
      <w:rPr>
        <w:rFonts w:hint="default"/>
        <w:lang w:val="tr-TR" w:eastAsia="en-US" w:bidi="ar-SA"/>
      </w:rPr>
    </w:lvl>
    <w:lvl w:ilvl="3" w:tplc="51A8FA7E">
      <w:numFmt w:val="bullet"/>
      <w:lvlText w:val="•"/>
      <w:lvlJc w:val="left"/>
      <w:pPr>
        <w:ind w:left="3701" w:hanging="245"/>
      </w:pPr>
      <w:rPr>
        <w:rFonts w:hint="default"/>
        <w:lang w:val="tr-TR" w:eastAsia="en-US" w:bidi="ar-SA"/>
      </w:rPr>
    </w:lvl>
    <w:lvl w:ilvl="4" w:tplc="5010D95C">
      <w:numFmt w:val="bullet"/>
      <w:lvlText w:val="•"/>
      <w:lvlJc w:val="left"/>
      <w:pPr>
        <w:ind w:left="4582" w:hanging="245"/>
      </w:pPr>
      <w:rPr>
        <w:rFonts w:hint="default"/>
        <w:lang w:val="tr-TR" w:eastAsia="en-US" w:bidi="ar-SA"/>
      </w:rPr>
    </w:lvl>
    <w:lvl w:ilvl="5" w:tplc="39F252CE">
      <w:numFmt w:val="bullet"/>
      <w:lvlText w:val="•"/>
      <w:lvlJc w:val="left"/>
      <w:pPr>
        <w:ind w:left="5463" w:hanging="245"/>
      </w:pPr>
      <w:rPr>
        <w:rFonts w:hint="default"/>
        <w:lang w:val="tr-TR" w:eastAsia="en-US" w:bidi="ar-SA"/>
      </w:rPr>
    </w:lvl>
    <w:lvl w:ilvl="6" w:tplc="1D325E14">
      <w:numFmt w:val="bullet"/>
      <w:lvlText w:val="•"/>
      <w:lvlJc w:val="left"/>
      <w:pPr>
        <w:ind w:left="6343" w:hanging="245"/>
      </w:pPr>
      <w:rPr>
        <w:rFonts w:hint="default"/>
        <w:lang w:val="tr-TR" w:eastAsia="en-US" w:bidi="ar-SA"/>
      </w:rPr>
    </w:lvl>
    <w:lvl w:ilvl="7" w:tplc="AB60220C">
      <w:numFmt w:val="bullet"/>
      <w:lvlText w:val="•"/>
      <w:lvlJc w:val="left"/>
      <w:pPr>
        <w:ind w:left="7224" w:hanging="245"/>
      </w:pPr>
      <w:rPr>
        <w:rFonts w:hint="default"/>
        <w:lang w:val="tr-TR" w:eastAsia="en-US" w:bidi="ar-SA"/>
      </w:rPr>
    </w:lvl>
    <w:lvl w:ilvl="8" w:tplc="90E89E5A">
      <w:numFmt w:val="bullet"/>
      <w:lvlText w:val="•"/>
      <w:lvlJc w:val="left"/>
      <w:pPr>
        <w:ind w:left="8105" w:hanging="245"/>
      </w:pPr>
      <w:rPr>
        <w:rFonts w:hint="default"/>
        <w:lang w:val="tr-TR" w:eastAsia="en-US" w:bidi="ar-SA"/>
      </w:rPr>
    </w:lvl>
  </w:abstractNum>
  <w:abstractNum w:abstractNumId="17" w15:restartNumberingAfterBreak="0">
    <w:nsid w:val="658C6BBE"/>
    <w:multiLevelType w:val="hybridMultilevel"/>
    <w:tmpl w:val="64A4690C"/>
    <w:lvl w:ilvl="0" w:tplc="7A1E6CC4">
      <w:start w:val="2"/>
      <w:numFmt w:val="decimal"/>
      <w:lvlText w:val="(%1)"/>
      <w:lvlJc w:val="left"/>
      <w:pPr>
        <w:ind w:left="1161" w:hanging="341"/>
      </w:pPr>
      <w:rPr>
        <w:rFonts w:ascii="Times New Roman" w:eastAsia="Times New Roman" w:hAnsi="Times New Roman" w:cs="Times New Roman" w:hint="default"/>
        <w:spacing w:val="-5"/>
        <w:w w:val="100"/>
        <w:sz w:val="24"/>
        <w:szCs w:val="24"/>
        <w:lang w:val="tr-TR" w:eastAsia="en-US" w:bidi="ar-SA"/>
      </w:rPr>
    </w:lvl>
    <w:lvl w:ilvl="1" w:tplc="2AEAC518">
      <w:numFmt w:val="bullet"/>
      <w:lvlText w:val="•"/>
      <w:lvlJc w:val="left"/>
      <w:pPr>
        <w:ind w:left="2030" w:hanging="341"/>
      </w:pPr>
      <w:rPr>
        <w:rFonts w:hint="default"/>
        <w:lang w:val="tr-TR" w:eastAsia="en-US" w:bidi="ar-SA"/>
      </w:rPr>
    </w:lvl>
    <w:lvl w:ilvl="2" w:tplc="E3EEB388">
      <w:numFmt w:val="bullet"/>
      <w:lvlText w:val="•"/>
      <w:lvlJc w:val="left"/>
      <w:pPr>
        <w:ind w:left="2901" w:hanging="341"/>
      </w:pPr>
      <w:rPr>
        <w:rFonts w:hint="default"/>
        <w:lang w:val="tr-TR" w:eastAsia="en-US" w:bidi="ar-SA"/>
      </w:rPr>
    </w:lvl>
    <w:lvl w:ilvl="3" w:tplc="052A700A">
      <w:numFmt w:val="bullet"/>
      <w:lvlText w:val="•"/>
      <w:lvlJc w:val="left"/>
      <w:pPr>
        <w:ind w:left="3771" w:hanging="341"/>
      </w:pPr>
      <w:rPr>
        <w:rFonts w:hint="default"/>
        <w:lang w:val="tr-TR" w:eastAsia="en-US" w:bidi="ar-SA"/>
      </w:rPr>
    </w:lvl>
    <w:lvl w:ilvl="4" w:tplc="CE947902">
      <w:numFmt w:val="bullet"/>
      <w:lvlText w:val="•"/>
      <w:lvlJc w:val="left"/>
      <w:pPr>
        <w:ind w:left="4642" w:hanging="341"/>
      </w:pPr>
      <w:rPr>
        <w:rFonts w:hint="default"/>
        <w:lang w:val="tr-TR" w:eastAsia="en-US" w:bidi="ar-SA"/>
      </w:rPr>
    </w:lvl>
    <w:lvl w:ilvl="5" w:tplc="D1FAED98">
      <w:numFmt w:val="bullet"/>
      <w:lvlText w:val="•"/>
      <w:lvlJc w:val="left"/>
      <w:pPr>
        <w:ind w:left="5513" w:hanging="341"/>
      </w:pPr>
      <w:rPr>
        <w:rFonts w:hint="default"/>
        <w:lang w:val="tr-TR" w:eastAsia="en-US" w:bidi="ar-SA"/>
      </w:rPr>
    </w:lvl>
    <w:lvl w:ilvl="6" w:tplc="6A5E1FBE">
      <w:numFmt w:val="bullet"/>
      <w:lvlText w:val="•"/>
      <w:lvlJc w:val="left"/>
      <w:pPr>
        <w:ind w:left="6383" w:hanging="341"/>
      </w:pPr>
      <w:rPr>
        <w:rFonts w:hint="default"/>
        <w:lang w:val="tr-TR" w:eastAsia="en-US" w:bidi="ar-SA"/>
      </w:rPr>
    </w:lvl>
    <w:lvl w:ilvl="7" w:tplc="36F00194">
      <w:numFmt w:val="bullet"/>
      <w:lvlText w:val="•"/>
      <w:lvlJc w:val="left"/>
      <w:pPr>
        <w:ind w:left="7254" w:hanging="341"/>
      </w:pPr>
      <w:rPr>
        <w:rFonts w:hint="default"/>
        <w:lang w:val="tr-TR" w:eastAsia="en-US" w:bidi="ar-SA"/>
      </w:rPr>
    </w:lvl>
    <w:lvl w:ilvl="8" w:tplc="09BCBD0A">
      <w:numFmt w:val="bullet"/>
      <w:lvlText w:val="•"/>
      <w:lvlJc w:val="left"/>
      <w:pPr>
        <w:ind w:left="8125" w:hanging="341"/>
      </w:pPr>
      <w:rPr>
        <w:rFonts w:hint="default"/>
        <w:lang w:val="tr-TR" w:eastAsia="en-US" w:bidi="ar-SA"/>
      </w:rPr>
    </w:lvl>
  </w:abstractNum>
  <w:abstractNum w:abstractNumId="18" w15:restartNumberingAfterBreak="0">
    <w:nsid w:val="68E72ACF"/>
    <w:multiLevelType w:val="hybridMultilevel"/>
    <w:tmpl w:val="E27A0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5F1339"/>
    <w:multiLevelType w:val="hybridMultilevel"/>
    <w:tmpl w:val="4C025C6A"/>
    <w:lvl w:ilvl="0" w:tplc="B4247D90">
      <w:start w:val="2"/>
      <w:numFmt w:val="decimal"/>
      <w:lvlText w:val="(%1)"/>
      <w:lvlJc w:val="left"/>
      <w:pPr>
        <w:ind w:left="1161" w:hanging="341"/>
      </w:pPr>
      <w:rPr>
        <w:rFonts w:ascii="Times New Roman" w:eastAsia="Times New Roman" w:hAnsi="Times New Roman" w:cs="Times New Roman" w:hint="default"/>
        <w:spacing w:val="-5"/>
        <w:w w:val="100"/>
        <w:sz w:val="24"/>
        <w:szCs w:val="24"/>
        <w:lang w:val="tr-TR" w:eastAsia="en-US" w:bidi="ar-SA"/>
      </w:rPr>
    </w:lvl>
    <w:lvl w:ilvl="1" w:tplc="850EFE28">
      <w:numFmt w:val="bullet"/>
      <w:lvlText w:val="•"/>
      <w:lvlJc w:val="left"/>
      <w:pPr>
        <w:ind w:left="2030" w:hanging="341"/>
      </w:pPr>
      <w:rPr>
        <w:rFonts w:hint="default"/>
        <w:lang w:val="tr-TR" w:eastAsia="en-US" w:bidi="ar-SA"/>
      </w:rPr>
    </w:lvl>
    <w:lvl w:ilvl="2" w:tplc="0864560E">
      <w:numFmt w:val="bullet"/>
      <w:lvlText w:val="•"/>
      <w:lvlJc w:val="left"/>
      <w:pPr>
        <w:ind w:left="2901" w:hanging="341"/>
      </w:pPr>
      <w:rPr>
        <w:rFonts w:hint="default"/>
        <w:lang w:val="tr-TR" w:eastAsia="en-US" w:bidi="ar-SA"/>
      </w:rPr>
    </w:lvl>
    <w:lvl w:ilvl="3" w:tplc="CD608E74">
      <w:numFmt w:val="bullet"/>
      <w:lvlText w:val="•"/>
      <w:lvlJc w:val="left"/>
      <w:pPr>
        <w:ind w:left="3771" w:hanging="341"/>
      </w:pPr>
      <w:rPr>
        <w:rFonts w:hint="default"/>
        <w:lang w:val="tr-TR" w:eastAsia="en-US" w:bidi="ar-SA"/>
      </w:rPr>
    </w:lvl>
    <w:lvl w:ilvl="4" w:tplc="7410FA1E">
      <w:numFmt w:val="bullet"/>
      <w:lvlText w:val="•"/>
      <w:lvlJc w:val="left"/>
      <w:pPr>
        <w:ind w:left="4642" w:hanging="341"/>
      </w:pPr>
      <w:rPr>
        <w:rFonts w:hint="default"/>
        <w:lang w:val="tr-TR" w:eastAsia="en-US" w:bidi="ar-SA"/>
      </w:rPr>
    </w:lvl>
    <w:lvl w:ilvl="5" w:tplc="0A0E2AB0">
      <w:numFmt w:val="bullet"/>
      <w:lvlText w:val="•"/>
      <w:lvlJc w:val="left"/>
      <w:pPr>
        <w:ind w:left="5513" w:hanging="341"/>
      </w:pPr>
      <w:rPr>
        <w:rFonts w:hint="default"/>
        <w:lang w:val="tr-TR" w:eastAsia="en-US" w:bidi="ar-SA"/>
      </w:rPr>
    </w:lvl>
    <w:lvl w:ilvl="6" w:tplc="2E2E11FC">
      <w:numFmt w:val="bullet"/>
      <w:lvlText w:val="•"/>
      <w:lvlJc w:val="left"/>
      <w:pPr>
        <w:ind w:left="6383" w:hanging="341"/>
      </w:pPr>
      <w:rPr>
        <w:rFonts w:hint="default"/>
        <w:lang w:val="tr-TR" w:eastAsia="en-US" w:bidi="ar-SA"/>
      </w:rPr>
    </w:lvl>
    <w:lvl w:ilvl="7" w:tplc="48F8C876">
      <w:numFmt w:val="bullet"/>
      <w:lvlText w:val="•"/>
      <w:lvlJc w:val="left"/>
      <w:pPr>
        <w:ind w:left="7254" w:hanging="341"/>
      </w:pPr>
      <w:rPr>
        <w:rFonts w:hint="default"/>
        <w:lang w:val="tr-TR" w:eastAsia="en-US" w:bidi="ar-SA"/>
      </w:rPr>
    </w:lvl>
    <w:lvl w:ilvl="8" w:tplc="12D016F8">
      <w:numFmt w:val="bullet"/>
      <w:lvlText w:val="•"/>
      <w:lvlJc w:val="left"/>
      <w:pPr>
        <w:ind w:left="8125" w:hanging="341"/>
      </w:pPr>
      <w:rPr>
        <w:rFonts w:hint="default"/>
        <w:lang w:val="tr-TR" w:eastAsia="en-US" w:bidi="ar-SA"/>
      </w:rPr>
    </w:lvl>
  </w:abstractNum>
  <w:abstractNum w:abstractNumId="20" w15:restartNumberingAfterBreak="0">
    <w:nsid w:val="6F0675C8"/>
    <w:multiLevelType w:val="hybridMultilevel"/>
    <w:tmpl w:val="B1988202"/>
    <w:lvl w:ilvl="0" w:tplc="F920CC04">
      <w:start w:val="6"/>
      <w:numFmt w:val="lowerLetter"/>
      <w:lvlText w:val="%1)"/>
      <w:lvlJc w:val="left"/>
      <w:pPr>
        <w:ind w:left="112" w:hanging="212"/>
      </w:pPr>
      <w:rPr>
        <w:rFonts w:ascii="Times New Roman" w:eastAsia="Times New Roman" w:hAnsi="Times New Roman" w:cs="Times New Roman" w:hint="default"/>
        <w:w w:val="99"/>
        <w:sz w:val="24"/>
        <w:szCs w:val="24"/>
        <w:lang w:val="tr-TR" w:eastAsia="en-US" w:bidi="ar-SA"/>
      </w:rPr>
    </w:lvl>
    <w:lvl w:ilvl="1" w:tplc="2BCA6574">
      <w:numFmt w:val="bullet"/>
      <w:lvlText w:val=""/>
      <w:lvlJc w:val="left"/>
      <w:pPr>
        <w:ind w:left="1529" w:hanging="423"/>
      </w:pPr>
      <w:rPr>
        <w:rFonts w:ascii="Symbol" w:eastAsia="Symbol" w:hAnsi="Symbol" w:cs="Symbol" w:hint="default"/>
        <w:w w:val="100"/>
        <w:sz w:val="24"/>
        <w:szCs w:val="24"/>
        <w:lang w:val="tr-TR" w:eastAsia="en-US" w:bidi="ar-SA"/>
      </w:rPr>
    </w:lvl>
    <w:lvl w:ilvl="2" w:tplc="8610A764">
      <w:numFmt w:val="bullet"/>
      <w:lvlText w:val="•"/>
      <w:lvlJc w:val="left"/>
      <w:pPr>
        <w:ind w:left="2447" w:hanging="423"/>
      </w:pPr>
      <w:rPr>
        <w:rFonts w:hint="default"/>
        <w:lang w:val="tr-TR" w:eastAsia="en-US" w:bidi="ar-SA"/>
      </w:rPr>
    </w:lvl>
    <w:lvl w:ilvl="3" w:tplc="47CA97E4">
      <w:numFmt w:val="bullet"/>
      <w:lvlText w:val="•"/>
      <w:lvlJc w:val="left"/>
      <w:pPr>
        <w:ind w:left="3374" w:hanging="423"/>
      </w:pPr>
      <w:rPr>
        <w:rFonts w:hint="default"/>
        <w:lang w:val="tr-TR" w:eastAsia="en-US" w:bidi="ar-SA"/>
      </w:rPr>
    </w:lvl>
    <w:lvl w:ilvl="4" w:tplc="B53C4C30">
      <w:numFmt w:val="bullet"/>
      <w:lvlText w:val="•"/>
      <w:lvlJc w:val="left"/>
      <w:pPr>
        <w:ind w:left="4302" w:hanging="423"/>
      </w:pPr>
      <w:rPr>
        <w:rFonts w:hint="default"/>
        <w:lang w:val="tr-TR" w:eastAsia="en-US" w:bidi="ar-SA"/>
      </w:rPr>
    </w:lvl>
    <w:lvl w:ilvl="5" w:tplc="1FECEE20">
      <w:numFmt w:val="bullet"/>
      <w:lvlText w:val="•"/>
      <w:lvlJc w:val="left"/>
      <w:pPr>
        <w:ind w:left="5229" w:hanging="423"/>
      </w:pPr>
      <w:rPr>
        <w:rFonts w:hint="default"/>
        <w:lang w:val="tr-TR" w:eastAsia="en-US" w:bidi="ar-SA"/>
      </w:rPr>
    </w:lvl>
    <w:lvl w:ilvl="6" w:tplc="EE781126">
      <w:numFmt w:val="bullet"/>
      <w:lvlText w:val="•"/>
      <w:lvlJc w:val="left"/>
      <w:pPr>
        <w:ind w:left="6156" w:hanging="423"/>
      </w:pPr>
      <w:rPr>
        <w:rFonts w:hint="default"/>
        <w:lang w:val="tr-TR" w:eastAsia="en-US" w:bidi="ar-SA"/>
      </w:rPr>
    </w:lvl>
    <w:lvl w:ilvl="7" w:tplc="42063228">
      <w:numFmt w:val="bullet"/>
      <w:lvlText w:val="•"/>
      <w:lvlJc w:val="left"/>
      <w:pPr>
        <w:ind w:left="7084" w:hanging="423"/>
      </w:pPr>
      <w:rPr>
        <w:rFonts w:hint="default"/>
        <w:lang w:val="tr-TR" w:eastAsia="en-US" w:bidi="ar-SA"/>
      </w:rPr>
    </w:lvl>
    <w:lvl w:ilvl="8" w:tplc="B400D10A">
      <w:numFmt w:val="bullet"/>
      <w:lvlText w:val="•"/>
      <w:lvlJc w:val="left"/>
      <w:pPr>
        <w:ind w:left="8011" w:hanging="423"/>
      </w:pPr>
      <w:rPr>
        <w:rFonts w:hint="default"/>
        <w:lang w:val="tr-TR" w:eastAsia="en-US" w:bidi="ar-SA"/>
      </w:rPr>
    </w:lvl>
  </w:abstractNum>
  <w:abstractNum w:abstractNumId="21" w15:restartNumberingAfterBreak="0">
    <w:nsid w:val="74E40DF4"/>
    <w:multiLevelType w:val="hybridMultilevel"/>
    <w:tmpl w:val="190C215C"/>
    <w:lvl w:ilvl="0" w:tplc="1C6E128A">
      <w:start w:val="1"/>
      <w:numFmt w:val="lowerLetter"/>
      <w:lvlText w:val="%1)"/>
      <w:lvlJc w:val="left"/>
      <w:pPr>
        <w:ind w:left="112" w:hanging="315"/>
      </w:pPr>
      <w:rPr>
        <w:rFonts w:ascii="Times New Roman" w:eastAsia="Times New Roman" w:hAnsi="Times New Roman" w:cs="Times New Roman" w:hint="default"/>
        <w:spacing w:val="-8"/>
        <w:w w:val="100"/>
        <w:sz w:val="24"/>
        <w:szCs w:val="24"/>
        <w:lang w:val="tr-TR" w:eastAsia="en-US" w:bidi="ar-SA"/>
      </w:rPr>
    </w:lvl>
    <w:lvl w:ilvl="1" w:tplc="7EEA61A6">
      <w:numFmt w:val="bullet"/>
      <w:lvlText w:val="•"/>
      <w:lvlJc w:val="left"/>
      <w:pPr>
        <w:ind w:left="1094" w:hanging="315"/>
      </w:pPr>
      <w:rPr>
        <w:rFonts w:hint="default"/>
        <w:lang w:val="tr-TR" w:eastAsia="en-US" w:bidi="ar-SA"/>
      </w:rPr>
    </w:lvl>
    <w:lvl w:ilvl="2" w:tplc="B04E5538">
      <w:numFmt w:val="bullet"/>
      <w:lvlText w:val="•"/>
      <w:lvlJc w:val="left"/>
      <w:pPr>
        <w:ind w:left="2069" w:hanging="315"/>
      </w:pPr>
      <w:rPr>
        <w:rFonts w:hint="default"/>
        <w:lang w:val="tr-TR" w:eastAsia="en-US" w:bidi="ar-SA"/>
      </w:rPr>
    </w:lvl>
    <w:lvl w:ilvl="3" w:tplc="D78A4932">
      <w:numFmt w:val="bullet"/>
      <w:lvlText w:val="•"/>
      <w:lvlJc w:val="left"/>
      <w:pPr>
        <w:ind w:left="3043" w:hanging="315"/>
      </w:pPr>
      <w:rPr>
        <w:rFonts w:hint="default"/>
        <w:lang w:val="tr-TR" w:eastAsia="en-US" w:bidi="ar-SA"/>
      </w:rPr>
    </w:lvl>
    <w:lvl w:ilvl="4" w:tplc="7F8ED348">
      <w:numFmt w:val="bullet"/>
      <w:lvlText w:val="•"/>
      <w:lvlJc w:val="left"/>
      <w:pPr>
        <w:ind w:left="4018" w:hanging="315"/>
      </w:pPr>
      <w:rPr>
        <w:rFonts w:hint="default"/>
        <w:lang w:val="tr-TR" w:eastAsia="en-US" w:bidi="ar-SA"/>
      </w:rPr>
    </w:lvl>
    <w:lvl w:ilvl="5" w:tplc="02EC57D2">
      <w:numFmt w:val="bullet"/>
      <w:lvlText w:val="•"/>
      <w:lvlJc w:val="left"/>
      <w:pPr>
        <w:ind w:left="4993" w:hanging="315"/>
      </w:pPr>
      <w:rPr>
        <w:rFonts w:hint="default"/>
        <w:lang w:val="tr-TR" w:eastAsia="en-US" w:bidi="ar-SA"/>
      </w:rPr>
    </w:lvl>
    <w:lvl w:ilvl="6" w:tplc="7272EE74">
      <w:numFmt w:val="bullet"/>
      <w:lvlText w:val="•"/>
      <w:lvlJc w:val="left"/>
      <w:pPr>
        <w:ind w:left="5967" w:hanging="315"/>
      </w:pPr>
      <w:rPr>
        <w:rFonts w:hint="default"/>
        <w:lang w:val="tr-TR" w:eastAsia="en-US" w:bidi="ar-SA"/>
      </w:rPr>
    </w:lvl>
    <w:lvl w:ilvl="7" w:tplc="6FC8E5A4">
      <w:numFmt w:val="bullet"/>
      <w:lvlText w:val="•"/>
      <w:lvlJc w:val="left"/>
      <w:pPr>
        <w:ind w:left="6942" w:hanging="315"/>
      </w:pPr>
      <w:rPr>
        <w:rFonts w:hint="default"/>
        <w:lang w:val="tr-TR" w:eastAsia="en-US" w:bidi="ar-SA"/>
      </w:rPr>
    </w:lvl>
    <w:lvl w:ilvl="8" w:tplc="7C4626E6">
      <w:numFmt w:val="bullet"/>
      <w:lvlText w:val="•"/>
      <w:lvlJc w:val="left"/>
      <w:pPr>
        <w:ind w:left="7917" w:hanging="315"/>
      </w:pPr>
      <w:rPr>
        <w:rFonts w:hint="default"/>
        <w:lang w:val="tr-TR" w:eastAsia="en-US" w:bidi="ar-SA"/>
      </w:rPr>
    </w:lvl>
  </w:abstractNum>
  <w:abstractNum w:abstractNumId="22" w15:restartNumberingAfterBreak="0">
    <w:nsid w:val="796E397A"/>
    <w:multiLevelType w:val="hybridMultilevel"/>
    <w:tmpl w:val="9C4825D0"/>
    <w:lvl w:ilvl="0" w:tplc="E9E488AA">
      <w:start w:val="2"/>
      <w:numFmt w:val="decimal"/>
      <w:lvlText w:val="(%1)"/>
      <w:lvlJc w:val="left"/>
      <w:pPr>
        <w:ind w:left="1159" w:hanging="339"/>
      </w:pPr>
      <w:rPr>
        <w:rFonts w:ascii="Times New Roman" w:eastAsia="Times New Roman" w:hAnsi="Times New Roman" w:cs="Times New Roman" w:hint="default"/>
        <w:w w:val="99"/>
        <w:sz w:val="24"/>
        <w:szCs w:val="24"/>
        <w:lang w:val="tr-TR" w:eastAsia="en-US" w:bidi="ar-SA"/>
      </w:rPr>
    </w:lvl>
    <w:lvl w:ilvl="1" w:tplc="544C49B0">
      <w:numFmt w:val="bullet"/>
      <w:lvlText w:val="•"/>
      <w:lvlJc w:val="left"/>
      <w:pPr>
        <w:ind w:left="2030" w:hanging="339"/>
      </w:pPr>
      <w:rPr>
        <w:rFonts w:hint="default"/>
        <w:lang w:val="tr-TR" w:eastAsia="en-US" w:bidi="ar-SA"/>
      </w:rPr>
    </w:lvl>
    <w:lvl w:ilvl="2" w:tplc="33E09F22">
      <w:numFmt w:val="bullet"/>
      <w:lvlText w:val="•"/>
      <w:lvlJc w:val="left"/>
      <w:pPr>
        <w:ind w:left="2901" w:hanging="339"/>
      </w:pPr>
      <w:rPr>
        <w:rFonts w:hint="default"/>
        <w:lang w:val="tr-TR" w:eastAsia="en-US" w:bidi="ar-SA"/>
      </w:rPr>
    </w:lvl>
    <w:lvl w:ilvl="3" w:tplc="8CE825CA">
      <w:numFmt w:val="bullet"/>
      <w:lvlText w:val="•"/>
      <w:lvlJc w:val="left"/>
      <w:pPr>
        <w:ind w:left="3771" w:hanging="339"/>
      </w:pPr>
      <w:rPr>
        <w:rFonts w:hint="default"/>
        <w:lang w:val="tr-TR" w:eastAsia="en-US" w:bidi="ar-SA"/>
      </w:rPr>
    </w:lvl>
    <w:lvl w:ilvl="4" w:tplc="F7E0F2DE">
      <w:numFmt w:val="bullet"/>
      <w:lvlText w:val="•"/>
      <w:lvlJc w:val="left"/>
      <w:pPr>
        <w:ind w:left="4642" w:hanging="339"/>
      </w:pPr>
      <w:rPr>
        <w:rFonts w:hint="default"/>
        <w:lang w:val="tr-TR" w:eastAsia="en-US" w:bidi="ar-SA"/>
      </w:rPr>
    </w:lvl>
    <w:lvl w:ilvl="5" w:tplc="F1641812">
      <w:numFmt w:val="bullet"/>
      <w:lvlText w:val="•"/>
      <w:lvlJc w:val="left"/>
      <w:pPr>
        <w:ind w:left="5513" w:hanging="339"/>
      </w:pPr>
      <w:rPr>
        <w:rFonts w:hint="default"/>
        <w:lang w:val="tr-TR" w:eastAsia="en-US" w:bidi="ar-SA"/>
      </w:rPr>
    </w:lvl>
    <w:lvl w:ilvl="6" w:tplc="B3EC10B6">
      <w:numFmt w:val="bullet"/>
      <w:lvlText w:val="•"/>
      <w:lvlJc w:val="left"/>
      <w:pPr>
        <w:ind w:left="6383" w:hanging="339"/>
      </w:pPr>
      <w:rPr>
        <w:rFonts w:hint="default"/>
        <w:lang w:val="tr-TR" w:eastAsia="en-US" w:bidi="ar-SA"/>
      </w:rPr>
    </w:lvl>
    <w:lvl w:ilvl="7" w:tplc="5BECF4B4">
      <w:numFmt w:val="bullet"/>
      <w:lvlText w:val="•"/>
      <w:lvlJc w:val="left"/>
      <w:pPr>
        <w:ind w:left="7254" w:hanging="339"/>
      </w:pPr>
      <w:rPr>
        <w:rFonts w:hint="default"/>
        <w:lang w:val="tr-TR" w:eastAsia="en-US" w:bidi="ar-SA"/>
      </w:rPr>
    </w:lvl>
    <w:lvl w:ilvl="8" w:tplc="34F64B1C">
      <w:numFmt w:val="bullet"/>
      <w:lvlText w:val="•"/>
      <w:lvlJc w:val="left"/>
      <w:pPr>
        <w:ind w:left="8125" w:hanging="339"/>
      </w:pPr>
      <w:rPr>
        <w:rFonts w:hint="default"/>
        <w:lang w:val="tr-TR" w:eastAsia="en-US" w:bidi="ar-SA"/>
      </w:rPr>
    </w:lvl>
  </w:abstractNum>
  <w:abstractNum w:abstractNumId="23" w15:restartNumberingAfterBreak="0">
    <w:nsid w:val="7C01146B"/>
    <w:multiLevelType w:val="hybridMultilevel"/>
    <w:tmpl w:val="05282BC2"/>
    <w:lvl w:ilvl="0" w:tplc="041F0001">
      <w:start w:val="1"/>
      <w:numFmt w:val="bullet"/>
      <w:lvlText w:val=""/>
      <w:lvlJc w:val="left"/>
      <w:pPr>
        <w:ind w:left="1576" w:hanging="360"/>
      </w:pPr>
      <w:rPr>
        <w:rFonts w:ascii="Symbol" w:hAnsi="Symbol" w:hint="default"/>
      </w:rPr>
    </w:lvl>
    <w:lvl w:ilvl="1" w:tplc="041F0003" w:tentative="1">
      <w:start w:val="1"/>
      <w:numFmt w:val="bullet"/>
      <w:lvlText w:val="o"/>
      <w:lvlJc w:val="left"/>
      <w:pPr>
        <w:ind w:left="2296" w:hanging="360"/>
      </w:pPr>
      <w:rPr>
        <w:rFonts w:ascii="Courier New" w:hAnsi="Courier New" w:cs="Courier New" w:hint="default"/>
      </w:rPr>
    </w:lvl>
    <w:lvl w:ilvl="2" w:tplc="041F0005" w:tentative="1">
      <w:start w:val="1"/>
      <w:numFmt w:val="bullet"/>
      <w:lvlText w:val=""/>
      <w:lvlJc w:val="left"/>
      <w:pPr>
        <w:ind w:left="3016" w:hanging="360"/>
      </w:pPr>
      <w:rPr>
        <w:rFonts w:ascii="Wingdings" w:hAnsi="Wingdings" w:hint="default"/>
      </w:rPr>
    </w:lvl>
    <w:lvl w:ilvl="3" w:tplc="041F0001" w:tentative="1">
      <w:start w:val="1"/>
      <w:numFmt w:val="bullet"/>
      <w:lvlText w:val=""/>
      <w:lvlJc w:val="left"/>
      <w:pPr>
        <w:ind w:left="3736" w:hanging="360"/>
      </w:pPr>
      <w:rPr>
        <w:rFonts w:ascii="Symbol" w:hAnsi="Symbol" w:hint="default"/>
      </w:rPr>
    </w:lvl>
    <w:lvl w:ilvl="4" w:tplc="041F0003" w:tentative="1">
      <w:start w:val="1"/>
      <w:numFmt w:val="bullet"/>
      <w:lvlText w:val="o"/>
      <w:lvlJc w:val="left"/>
      <w:pPr>
        <w:ind w:left="4456" w:hanging="360"/>
      </w:pPr>
      <w:rPr>
        <w:rFonts w:ascii="Courier New" w:hAnsi="Courier New" w:cs="Courier New" w:hint="default"/>
      </w:rPr>
    </w:lvl>
    <w:lvl w:ilvl="5" w:tplc="041F0005" w:tentative="1">
      <w:start w:val="1"/>
      <w:numFmt w:val="bullet"/>
      <w:lvlText w:val=""/>
      <w:lvlJc w:val="left"/>
      <w:pPr>
        <w:ind w:left="5176" w:hanging="360"/>
      </w:pPr>
      <w:rPr>
        <w:rFonts w:ascii="Wingdings" w:hAnsi="Wingdings" w:hint="default"/>
      </w:rPr>
    </w:lvl>
    <w:lvl w:ilvl="6" w:tplc="041F0001" w:tentative="1">
      <w:start w:val="1"/>
      <w:numFmt w:val="bullet"/>
      <w:lvlText w:val=""/>
      <w:lvlJc w:val="left"/>
      <w:pPr>
        <w:ind w:left="5896" w:hanging="360"/>
      </w:pPr>
      <w:rPr>
        <w:rFonts w:ascii="Symbol" w:hAnsi="Symbol" w:hint="default"/>
      </w:rPr>
    </w:lvl>
    <w:lvl w:ilvl="7" w:tplc="041F0003" w:tentative="1">
      <w:start w:val="1"/>
      <w:numFmt w:val="bullet"/>
      <w:lvlText w:val="o"/>
      <w:lvlJc w:val="left"/>
      <w:pPr>
        <w:ind w:left="6616" w:hanging="360"/>
      </w:pPr>
      <w:rPr>
        <w:rFonts w:ascii="Courier New" w:hAnsi="Courier New" w:cs="Courier New" w:hint="default"/>
      </w:rPr>
    </w:lvl>
    <w:lvl w:ilvl="8" w:tplc="041F0005" w:tentative="1">
      <w:start w:val="1"/>
      <w:numFmt w:val="bullet"/>
      <w:lvlText w:val=""/>
      <w:lvlJc w:val="left"/>
      <w:pPr>
        <w:ind w:left="7336" w:hanging="360"/>
      </w:pPr>
      <w:rPr>
        <w:rFonts w:ascii="Wingdings" w:hAnsi="Wingdings" w:hint="default"/>
      </w:rPr>
    </w:lvl>
  </w:abstractNum>
  <w:num w:numId="1">
    <w:abstractNumId w:val="12"/>
  </w:num>
  <w:num w:numId="2">
    <w:abstractNumId w:val="17"/>
  </w:num>
  <w:num w:numId="3">
    <w:abstractNumId w:val="19"/>
  </w:num>
  <w:num w:numId="4">
    <w:abstractNumId w:val="11"/>
  </w:num>
  <w:num w:numId="5">
    <w:abstractNumId w:val="16"/>
  </w:num>
  <w:num w:numId="6">
    <w:abstractNumId w:val="9"/>
  </w:num>
  <w:num w:numId="7">
    <w:abstractNumId w:val="22"/>
  </w:num>
  <w:num w:numId="8">
    <w:abstractNumId w:val="20"/>
  </w:num>
  <w:num w:numId="9">
    <w:abstractNumId w:val="21"/>
  </w:num>
  <w:num w:numId="10">
    <w:abstractNumId w:val="14"/>
  </w:num>
  <w:num w:numId="11">
    <w:abstractNumId w:val="15"/>
  </w:num>
  <w:num w:numId="12">
    <w:abstractNumId w:val="5"/>
  </w:num>
  <w:num w:numId="13">
    <w:abstractNumId w:val="18"/>
  </w:num>
  <w:num w:numId="14">
    <w:abstractNumId w:val="2"/>
  </w:num>
  <w:num w:numId="15">
    <w:abstractNumId w:val="6"/>
  </w:num>
  <w:num w:numId="16">
    <w:abstractNumId w:val="23"/>
  </w:num>
  <w:num w:numId="17">
    <w:abstractNumId w:val="13"/>
  </w:num>
  <w:num w:numId="18">
    <w:abstractNumId w:val="7"/>
  </w:num>
  <w:num w:numId="19">
    <w:abstractNumId w:val="0"/>
  </w:num>
  <w:num w:numId="20">
    <w:abstractNumId w:val="3"/>
  </w:num>
  <w:num w:numId="21">
    <w:abstractNumId w:val="4"/>
  </w:num>
  <w:num w:numId="22">
    <w:abstractNumId w:val="8"/>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E1"/>
    <w:rsid w:val="00006AA2"/>
    <w:rsid w:val="00030B5B"/>
    <w:rsid w:val="00030E0C"/>
    <w:rsid w:val="0004144A"/>
    <w:rsid w:val="00063774"/>
    <w:rsid w:val="000768AB"/>
    <w:rsid w:val="000911E4"/>
    <w:rsid w:val="000B6513"/>
    <w:rsid w:val="000C284D"/>
    <w:rsid w:val="000C73A9"/>
    <w:rsid w:val="00103885"/>
    <w:rsid w:val="0014623F"/>
    <w:rsid w:val="001965F9"/>
    <w:rsid w:val="001C120D"/>
    <w:rsid w:val="001E526A"/>
    <w:rsid w:val="001E699E"/>
    <w:rsid w:val="0022258B"/>
    <w:rsid w:val="00235965"/>
    <w:rsid w:val="0024599B"/>
    <w:rsid w:val="00247360"/>
    <w:rsid w:val="00262B83"/>
    <w:rsid w:val="00271763"/>
    <w:rsid w:val="002967F1"/>
    <w:rsid w:val="002B0FB0"/>
    <w:rsid w:val="002D1348"/>
    <w:rsid w:val="002E15FF"/>
    <w:rsid w:val="002F7147"/>
    <w:rsid w:val="00306EA4"/>
    <w:rsid w:val="00323712"/>
    <w:rsid w:val="00336D61"/>
    <w:rsid w:val="00344167"/>
    <w:rsid w:val="0034665E"/>
    <w:rsid w:val="0036511A"/>
    <w:rsid w:val="003B1AB0"/>
    <w:rsid w:val="003E776A"/>
    <w:rsid w:val="00427989"/>
    <w:rsid w:val="0043673E"/>
    <w:rsid w:val="00451A7A"/>
    <w:rsid w:val="004552C7"/>
    <w:rsid w:val="00463738"/>
    <w:rsid w:val="004740B2"/>
    <w:rsid w:val="00481B36"/>
    <w:rsid w:val="00481E39"/>
    <w:rsid w:val="00483BC5"/>
    <w:rsid w:val="00514942"/>
    <w:rsid w:val="0053281A"/>
    <w:rsid w:val="005413AB"/>
    <w:rsid w:val="00557A2D"/>
    <w:rsid w:val="005945E1"/>
    <w:rsid w:val="00594A28"/>
    <w:rsid w:val="005B1569"/>
    <w:rsid w:val="005C4C5A"/>
    <w:rsid w:val="005D3817"/>
    <w:rsid w:val="005F0F30"/>
    <w:rsid w:val="005F5BC7"/>
    <w:rsid w:val="00635C32"/>
    <w:rsid w:val="00642148"/>
    <w:rsid w:val="00670380"/>
    <w:rsid w:val="006714BB"/>
    <w:rsid w:val="00674544"/>
    <w:rsid w:val="006B0207"/>
    <w:rsid w:val="006C4883"/>
    <w:rsid w:val="006E3E3F"/>
    <w:rsid w:val="006E415B"/>
    <w:rsid w:val="00700A93"/>
    <w:rsid w:val="00722541"/>
    <w:rsid w:val="00734A10"/>
    <w:rsid w:val="007729AD"/>
    <w:rsid w:val="00774B6D"/>
    <w:rsid w:val="0078238D"/>
    <w:rsid w:val="007852A2"/>
    <w:rsid w:val="00787750"/>
    <w:rsid w:val="007A2089"/>
    <w:rsid w:val="007E4184"/>
    <w:rsid w:val="007F571C"/>
    <w:rsid w:val="00806902"/>
    <w:rsid w:val="00811DDB"/>
    <w:rsid w:val="0088233D"/>
    <w:rsid w:val="0088306B"/>
    <w:rsid w:val="008C14C1"/>
    <w:rsid w:val="008D6BBC"/>
    <w:rsid w:val="008E10C1"/>
    <w:rsid w:val="008E3F9C"/>
    <w:rsid w:val="008F6F62"/>
    <w:rsid w:val="008F736E"/>
    <w:rsid w:val="00905EB8"/>
    <w:rsid w:val="00907AEF"/>
    <w:rsid w:val="00923B9F"/>
    <w:rsid w:val="00952C9B"/>
    <w:rsid w:val="00957683"/>
    <w:rsid w:val="00974FB0"/>
    <w:rsid w:val="00976E0E"/>
    <w:rsid w:val="009774CE"/>
    <w:rsid w:val="00983BEF"/>
    <w:rsid w:val="009A2761"/>
    <w:rsid w:val="009E3210"/>
    <w:rsid w:val="00A02EFF"/>
    <w:rsid w:val="00A0329F"/>
    <w:rsid w:val="00A052F0"/>
    <w:rsid w:val="00A11943"/>
    <w:rsid w:val="00A26D02"/>
    <w:rsid w:val="00A41D41"/>
    <w:rsid w:val="00A42339"/>
    <w:rsid w:val="00A45995"/>
    <w:rsid w:val="00A7048F"/>
    <w:rsid w:val="00A746FC"/>
    <w:rsid w:val="00A80C72"/>
    <w:rsid w:val="00A819A2"/>
    <w:rsid w:val="00AA15BE"/>
    <w:rsid w:val="00AC0E17"/>
    <w:rsid w:val="00AD13CC"/>
    <w:rsid w:val="00AD7AC8"/>
    <w:rsid w:val="00AE5ADC"/>
    <w:rsid w:val="00B520C1"/>
    <w:rsid w:val="00B615ED"/>
    <w:rsid w:val="00B73184"/>
    <w:rsid w:val="00B84659"/>
    <w:rsid w:val="00B91E90"/>
    <w:rsid w:val="00B9755B"/>
    <w:rsid w:val="00BA3A37"/>
    <w:rsid w:val="00BB0970"/>
    <w:rsid w:val="00BD326D"/>
    <w:rsid w:val="00BE1D1D"/>
    <w:rsid w:val="00BF0AC2"/>
    <w:rsid w:val="00C214EF"/>
    <w:rsid w:val="00C3205C"/>
    <w:rsid w:val="00C412C8"/>
    <w:rsid w:val="00C46531"/>
    <w:rsid w:val="00C479F0"/>
    <w:rsid w:val="00C522AF"/>
    <w:rsid w:val="00C6132E"/>
    <w:rsid w:val="00CA19C7"/>
    <w:rsid w:val="00CC7D09"/>
    <w:rsid w:val="00D15BC3"/>
    <w:rsid w:val="00D265B9"/>
    <w:rsid w:val="00D7077F"/>
    <w:rsid w:val="00D75795"/>
    <w:rsid w:val="00D75C53"/>
    <w:rsid w:val="00D91C1B"/>
    <w:rsid w:val="00DA36B8"/>
    <w:rsid w:val="00E01A33"/>
    <w:rsid w:val="00E207C0"/>
    <w:rsid w:val="00E42BFE"/>
    <w:rsid w:val="00E81F3C"/>
    <w:rsid w:val="00E84B39"/>
    <w:rsid w:val="00EA2ACD"/>
    <w:rsid w:val="00EB3EF8"/>
    <w:rsid w:val="00EB47CD"/>
    <w:rsid w:val="00F417DB"/>
    <w:rsid w:val="00F50067"/>
    <w:rsid w:val="00F55DDE"/>
    <w:rsid w:val="00F57B2C"/>
    <w:rsid w:val="00F602A2"/>
    <w:rsid w:val="00F906FB"/>
    <w:rsid w:val="00FA13D2"/>
    <w:rsid w:val="00FB7BC2"/>
    <w:rsid w:val="00FC03E8"/>
    <w:rsid w:val="00FD4B14"/>
    <w:rsid w:val="00FE262A"/>
    <w:rsid w:val="00FF0D4D"/>
    <w:rsid w:val="00FF7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C15F"/>
  <w15:docId w15:val="{5849CA16-9EB8-492D-862A-C9252052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3"/>
      <w:ind w:left="821"/>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2" w:firstLine="708"/>
      <w:jc w:val="both"/>
    </w:pPr>
    <w:rPr>
      <w:sz w:val="24"/>
      <w:szCs w:val="24"/>
    </w:rPr>
  </w:style>
  <w:style w:type="paragraph" w:styleId="ListeParagraf">
    <w:name w:val="List Paragraph"/>
    <w:basedOn w:val="Normal"/>
    <w:uiPriority w:val="1"/>
    <w:qFormat/>
    <w:pPr>
      <w:ind w:left="112" w:firstLine="708"/>
      <w:jc w:val="both"/>
    </w:pPr>
  </w:style>
  <w:style w:type="paragraph" w:customStyle="1" w:styleId="TableParagraph">
    <w:name w:val="Table Paragraph"/>
    <w:basedOn w:val="Normal"/>
    <w:uiPriority w:val="1"/>
    <w:qFormat/>
    <w:pPr>
      <w:spacing w:line="270" w:lineRule="exact"/>
      <w:ind w:left="106"/>
    </w:pPr>
  </w:style>
  <w:style w:type="character" w:styleId="Kpr">
    <w:name w:val="Hyperlink"/>
    <w:basedOn w:val="VarsaylanParagrafYazTipi"/>
    <w:uiPriority w:val="99"/>
    <w:unhideWhenUsed/>
    <w:rsid w:val="00F417DB"/>
    <w:rPr>
      <w:color w:val="0000FF"/>
      <w:u w:val="single"/>
    </w:rPr>
  </w:style>
  <w:style w:type="paragraph" w:styleId="BalonMetni">
    <w:name w:val="Balloon Text"/>
    <w:basedOn w:val="Normal"/>
    <w:link w:val="BalonMetniChar"/>
    <w:uiPriority w:val="99"/>
    <w:semiHidden/>
    <w:unhideWhenUsed/>
    <w:rsid w:val="00451A7A"/>
    <w:rPr>
      <w:rFonts w:ascii="Tahoma" w:hAnsi="Tahoma" w:cs="Tahoma"/>
      <w:sz w:val="16"/>
      <w:szCs w:val="16"/>
    </w:rPr>
  </w:style>
  <w:style w:type="character" w:customStyle="1" w:styleId="BalonMetniChar">
    <w:name w:val="Balon Metni Char"/>
    <w:basedOn w:val="VarsaylanParagrafYazTipi"/>
    <w:link w:val="BalonMetni"/>
    <w:uiPriority w:val="99"/>
    <w:semiHidden/>
    <w:rsid w:val="00451A7A"/>
    <w:rPr>
      <w:rFonts w:ascii="Tahoma" w:eastAsia="Times New Roman" w:hAnsi="Tahoma" w:cs="Tahoma"/>
      <w:sz w:val="16"/>
      <w:szCs w:val="16"/>
      <w:lang w:val="tr-TR"/>
    </w:rPr>
  </w:style>
  <w:style w:type="table" w:styleId="TabloKlavuzu">
    <w:name w:val="Table Grid"/>
    <w:basedOn w:val="NormalTablo"/>
    <w:uiPriority w:val="59"/>
    <w:rsid w:val="00451A7A"/>
    <w:pPr>
      <w:widowControl/>
      <w:autoSpaceDE/>
      <w:autoSpaceDN/>
    </w:pPr>
    <w:rPr>
      <w:rFonts w:ascii="Times New Roman" w:hAnsi="Times New Roman" w:cs="Times New Roman"/>
      <w:sz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0F30"/>
    <w:pPr>
      <w:widowControl/>
      <w:adjustRightInd w:val="0"/>
    </w:pPr>
    <w:rPr>
      <w:rFonts w:ascii="Times New Roman" w:hAnsi="Times New Roman" w:cs="Times New Roman"/>
      <w:color w:val="000000"/>
      <w:sz w:val="24"/>
      <w:szCs w:val="24"/>
      <w:lang w:val="tr-TR"/>
    </w:rPr>
  </w:style>
  <w:style w:type="paragraph" w:styleId="AralkYok">
    <w:name w:val="No Spacing"/>
    <w:uiPriority w:val="1"/>
    <w:qFormat/>
    <w:rsid w:val="00D91C1B"/>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954376">
      <w:bodyDiv w:val="1"/>
      <w:marLeft w:val="0"/>
      <w:marRight w:val="0"/>
      <w:marTop w:val="0"/>
      <w:marBottom w:val="0"/>
      <w:divBdr>
        <w:top w:val="none" w:sz="0" w:space="0" w:color="auto"/>
        <w:left w:val="none" w:sz="0" w:space="0" w:color="auto"/>
        <w:bottom w:val="none" w:sz="0" w:space="0" w:color="auto"/>
        <w:right w:val="none" w:sz="0" w:space="0" w:color="auto"/>
      </w:divBdr>
      <w:divsChild>
        <w:div w:id="30502335">
          <w:marLeft w:val="0"/>
          <w:marRight w:val="0"/>
          <w:marTop w:val="0"/>
          <w:marBottom w:val="0"/>
          <w:divBdr>
            <w:top w:val="none" w:sz="0" w:space="0" w:color="auto"/>
            <w:left w:val="none" w:sz="0" w:space="0" w:color="auto"/>
            <w:bottom w:val="none" w:sz="0" w:space="0" w:color="auto"/>
            <w:right w:val="none" w:sz="0" w:space="0" w:color="auto"/>
          </w:divBdr>
        </w:div>
        <w:div w:id="15009286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dahan.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sfrb@ardahan.edu.tr" TargetMode="External"/><Relationship Id="rId5" Type="http://schemas.openxmlformats.org/officeDocument/2006/relationships/webSettings" Target="webSettings.xml"/><Relationship Id="rId10" Type="http://schemas.openxmlformats.org/officeDocument/2006/relationships/hyperlink" Target="http://www.ardahan.edu.tr/dosyalar/duyuru/gsf/basvuruyardimkilavuzu.pdf" TargetMode="External"/><Relationship Id="rId4" Type="http://schemas.openxmlformats.org/officeDocument/2006/relationships/settings" Target="settings.xml"/><Relationship Id="rId9" Type="http://schemas.openxmlformats.org/officeDocument/2006/relationships/hyperlink" Target="http://ubys.ardahan.edu.tr/AIS/ApplicationForms/Home/Index?apptype=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3955-AC98-47A1-A371-FACD71AF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2214</Words>
  <Characters>12626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dc:creator>
  <cp:lastModifiedBy>Windows 10</cp:lastModifiedBy>
  <cp:revision>3</cp:revision>
  <cp:lastPrinted>2021-08-09T12:17:00Z</cp:lastPrinted>
  <dcterms:created xsi:type="dcterms:W3CDTF">2025-09-12T16:43:00Z</dcterms:created>
  <dcterms:modified xsi:type="dcterms:W3CDTF">2025-09-22T13:04:00Z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Microsoft® Word 2016</vt:lpwstr>
  </property>
  <property fmtid="{D5CDD505-2E9C-101B-9397-08002B2CF9AE}" pid="4" name="LastSaved">
    <vt:filetime>2020-08-07T00:00:00Z</vt:filetime>
  </property>
</Properties>
</file>